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A6" w:rsidRPr="004A1FB2" w:rsidRDefault="00C729A5" w:rsidP="000C25A6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4A1FB2">
        <w:rPr>
          <w:rFonts w:ascii="Times New Roman" w:hAnsi="Times New Roman" w:cs="Times New Roman"/>
          <w:color w:val="000000"/>
          <w:sz w:val="24"/>
          <w:szCs w:val="24"/>
        </w:rPr>
        <w:t>June</w:t>
      </w:r>
      <w:r w:rsidR="000C25A6" w:rsidRPr="004A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FB2" w:rsidRPr="004A1FB2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0C25A6" w:rsidRPr="004A1FB2">
        <w:rPr>
          <w:rFonts w:ascii="Times New Roman" w:hAnsi="Times New Roman" w:cs="Times New Roman"/>
          <w:color w:val="000000"/>
          <w:sz w:val="24"/>
          <w:szCs w:val="24"/>
        </w:rPr>
        <w:t>, 2020</w:t>
      </w:r>
    </w:p>
    <w:p w:rsidR="000C25A6" w:rsidRPr="004A1FB2" w:rsidRDefault="000C25A6" w:rsidP="000C25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A1FB2">
        <w:rPr>
          <w:rFonts w:ascii="Times New Roman" w:hAnsi="Times New Roman" w:cs="Times New Roman"/>
          <w:color w:val="000000"/>
          <w:sz w:val="24"/>
          <w:szCs w:val="24"/>
        </w:rPr>
        <w:t xml:space="preserve">To whom it may concern, </w:t>
      </w:r>
    </w:p>
    <w:bookmarkEnd w:id="0"/>
    <w:p w:rsidR="000C25A6" w:rsidRDefault="000C25A6" w:rsidP="000C2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9A5">
        <w:rPr>
          <w:rFonts w:ascii="Times New Roman" w:hAnsi="Times New Roman" w:cs="Times New Roman"/>
          <w:color w:val="000000"/>
          <w:sz w:val="24"/>
          <w:szCs w:val="24"/>
        </w:rPr>
        <w:t xml:space="preserve">Due to the </w:t>
      </w:r>
      <w:r w:rsidR="00C729A5">
        <w:rPr>
          <w:rFonts w:ascii="Times New Roman" w:hAnsi="Times New Roman" w:cs="Times New Roman"/>
          <w:color w:val="000000"/>
          <w:sz w:val="24"/>
          <w:szCs w:val="24"/>
        </w:rPr>
        <w:t>ongoing</w:t>
      </w:r>
      <w:r w:rsidRPr="00C729A5">
        <w:rPr>
          <w:rFonts w:ascii="Times New Roman" w:hAnsi="Times New Roman" w:cs="Times New Roman"/>
          <w:color w:val="000000"/>
          <w:sz w:val="24"/>
          <w:szCs w:val="24"/>
        </w:rPr>
        <w:t xml:space="preserve"> situation involving COVID-19, the Hazardous Waste Generator (HWG) Certificate Class</w:t>
      </w:r>
      <w:r w:rsidR="00C729A5" w:rsidRPr="00C729A5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C72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9A5" w:rsidRPr="00C729A5">
        <w:rPr>
          <w:rFonts w:ascii="Times New Roman" w:hAnsi="Times New Roman" w:cs="Times New Roman"/>
          <w:color w:val="000000"/>
          <w:sz w:val="24"/>
          <w:szCs w:val="24"/>
        </w:rPr>
        <w:t>scheduled for March and June 2020 have been canceled</w:t>
      </w:r>
      <w:r w:rsidR="00465BFB">
        <w:rPr>
          <w:rFonts w:ascii="Times New Roman" w:hAnsi="Times New Roman" w:cs="Times New Roman"/>
          <w:color w:val="000000"/>
          <w:sz w:val="24"/>
          <w:szCs w:val="24"/>
        </w:rPr>
        <w:t xml:space="preserve"> or postponed</w:t>
      </w:r>
      <w:r w:rsidR="00C729A5" w:rsidRPr="00C729A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2B5B72">
        <w:rPr>
          <w:rFonts w:ascii="Times New Roman" w:hAnsi="Times New Roman" w:cs="Times New Roman"/>
          <w:color w:val="000000"/>
          <w:sz w:val="24"/>
          <w:szCs w:val="24"/>
        </w:rPr>
        <w:t xml:space="preserve">For the current status of the remaining classes, please see the </w:t>
      </w:r>
      <w:r w:rsidR="00465BFB">
        <w:rPr>
          <w:rFonts w:ascii="Times New Roman" w:hAnsi="Times New Roman" w:cs="Times New Roman"/>
          <w:color w:val="000000"/>
          <w:sz w:val="24"/>
          <w:szCs w:val="24"/>
        </w:rPr>
        <w:t xml:space="preserve">Oklahoma State University College of Engineering, Architecture, and Technology Professional Development </w:t>
      </w:r>
      <w:r w:rsidR="00C82D67">
        <w:rPr>
          <w:rFonts w:ascii="Times New Roman" w:hAnsi="Times New Roman" w:cs="Times New Roman"/>
          <w:color w:val="000000"/>
          <w:sz w:val="24"/>
          <w:szCs w:val="24"/>
        </w:rPr>
        <w:t xml:space="preserve">webpage at </w:t>
      </w:r>
      <w:hyperlink r:id="rId9" w:history="1">
        <w:r w:rsidR="00C82D67" w:rsidRPr="00025FF0">
          <w:rPr>
            <w:rStyle w:val="Hyperlink"/>
            <w:rFonts w:ascii="Times New Roman" w:hAnsi="Times New Roman" w:cs="Times New Roman"/>
            <w:sz w:val="24"/>
            <w:szCs w:val="24"/>
          </w:rPr>
          <w:t>https://ceatpd.okstate.edu/node/143</w:t>
        </w:r>
      </w:hyperlink>
      <w:r w:rsidR="00C82D67" w:rsidRPr="00C82D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25A6" w:rsidRPr="00C729A5" w:rsidRDefault="000C25A6" w:rsidP="000C2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9A5">
        <w:rPr>
          <w:rFonts w:ascii="Times New Roman" w:hAnsi="Times New Roman" w:cs="Times New Roman"/>
          <w:color w:val="000000"/>
          <w:sz w:val="24"/>
          <w:szCs w:val="24"/>
        </w:rPr>
        <w:t xml:space="preserve">If you have any questions, please contact </w:t>
      </w:r>
      <w:r w:rsidR="00C82D67" w:rsidRPr="00C82D67">
        <w:rPr>
          <w:rFonts w:ascii="Times New Roman" w:hAnsi="Times New Roman" w:cs="Times New Roman"/>
          <w:color w:val="000000"/>
          <w:sz w:val="24"/>
          <w:szCs w:val="24"/>
        </w:rPr>
        <w:t>Sam</w:t>
      </w:r>
      <w:r w:rsidR="00C82D67" w:rsidRPr="00C82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2D67" w:rsidRPr="00C82D67">
        <w:rPr>
          <w:rFonts w:ascii="Times New Roman" w:hAnsi="Times New Roman" w:cs="Times New Roman"/>
          <w:color w:val="000000"/>
          <w:sz w:val="24"/>
          <w:szCs w:val="24"/>
        </w:rPr>
        <w:t>Ephgrave</w:t>
      </w:r>
      <w:proofErr w:type="spellEnd"/>
      <w:r w:rsidR="00C82D67" w:rsidRPr="00C82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9A5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C82D67" w:rsidRPr="00C82D67">
        <w:rPr>
          <w:rFonts w:ascii="Times New Roman" w:hAnsi="Times New Roman" w:cs="Times New Roman"/>
          <w:color w:val="000000"/>
          <w:sz w:val="24"/>
          <w:szCs w:val="24"/>
        </w:rPr>
        <w:t>s.ephgrave@okstate.edu</w:t>
      </w:r>
      <w:r w:rsidRPr="00C729A5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="00C82D67" w:rsidRPr="00C82D67">
        <w:rPr>
          <w:rFonts w:ascii="Times New Roman" w:hAnsi="Times New Roman" w:cs="Times New Roman"/>
          <w:color w:val="000000"/>
          <w:sz w:val="24"/>
          <w:szCs w:val="24"/>
        </w:rPr>
        <w:t>405-744-9033</w:t>
      </w:r>
      <w:r w:rsidRPr="00C729A5">
        <w:rPr>
          <w:rFonts w:ascii="Times New Roman" w:hAnsi="Times New Roman" w:cs="Times New Roman"/>
          <w:color w:val="000000"/>
          <w:sz w:val="24"/>
          <w:szCs w:val="24"/>
        </w:rPr>
        <w:t xml:space="preserve">.  You may also contact me at </w:t>
      </w:r>
      <w:hyperlink r:id="rId10" w:history="1">
        <w:r w:rsidRPr="00C729A5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ryan.kirk@deq.ok.gov</w:t>
        </w:r>
      </w:hyperlink>
      <w:r w:rsidRPr="00C729A5">
        <w:rPr>
          <w:rFonts w:ascii="Times New Roman" w:hAnsi="Times New Roman" w:cs="Times New Roman"/>
          <w:color w:val="000000"/>
          <w:sz w:val="24"/>
          <w:szCs w:val="24"/>
        </w:rPr>
        <w:t xml:space="preserve"> or the telephone number listed below.  </w:t>
      </w:r>
    </w:p>
    <w:p w:rsidR="000C25A6" w:rsidRPr="00C729A5" w:rsidRDefault="000C25A6" w:rsidP="000C25A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729A5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283AB2E" wp14:editId="104AC593">
                <wp:simplePos x="0" y="0"/>
                <wp:positionH relativeFrom="column">
                  <wp:posOffset>175260</wp:posOffset>
                </wp:positionH>
                <wp:positionV relativeFrom="paragraph">
                  <wp:posOffset>-16389</wp:posOffset>
                </wp:positionV>
                <wp:extent cx="1642745" cy="626745"/>
                <wp:effectExtent l="38100" t="38100" r="52705" b="40005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42745" cy="6267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745D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3.3pt;margin-top:-1.8pt;width:130.3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">
                <v:imagedata r:id="rId12" o:title=""/>
                <o:lock v:ext="edit" rotation="t" verticies="t" shapetype="t"/>
              </v:shape>
            </w:pict>
          </mc:Fallback>
        </mc:AlternateContent>
      </w:r>
    </w:p>
    <w:p w:rsidR="000C25A6" w:rsidRPr="00C729A5" w:rsidRDefault="000C25A6" w:rsidP="000C25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321A" w:rsidRPr="00C729A5" w:rsidRDefault="00FE321A" w:rsidP="000C25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A6" w:rsidRPr="0061584C" w:rsidRDefault="000C25A6" w:rsidP="000C2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584C">
        <w:rPr>
          <w:rFonts w:ascii="Times New Roman" w:hAnsi="Times New Roman" w:cs="Times New Roman"/>
          <w:color w:val="000000"/>
          <w:sz w:val="24"/>
          <w:szCs w:val="24"/>
        </w:rPr>
        <w:t>Ryan Kirk</w:t>
      </w:r>
    </w:p>
    <w:p w:rsidR="000C25A6" w:rsidRPr="0061584C" w:rsidRDefault="000C25A6" w:rsidP="000C2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584C">
        <w:rPr>
          <w:rFonts w:ascii="Times New Roman" w:hAnsi="Times New Roman" w:cs="Times New Roman"/>
          <w:color w:val="000000"/>
          <w:sz w:val="24"/>
          <w:szCs w:val="24"/>
        </w:rPr>
        <w:t>Hazardous Waste Compliance &amp; Inspection Section</w:t>
      </w:r>
    </w:p>
    <w:p w:rsidR="000C25A6" w:rsidRPr="0061584C" w:rsidRDefault="000C25A6" w:rsidP="000C2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584C">
        <w:rPr>
          <w:rFonts w:ascii="Times New Roman" w:hAnsi="Times New Roman" w:cs="Times New Roman"/>
          <w:color w:val="000000"/>
          <w:sz w:val="24"/>
          <w:szCs w:val="24"/>
        </w:rPr>
        <w:t>Land Protection Division</w:t>
      </w:r>
    </w:p>
    <w:p w:rsidR="000C25A6" w:rsidRPr="0061584C" w:rsidRDefault="000C25A6" w:rsidP="000C2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584C">
        <w:rPr>
          <w:rFonts w:ascii="Times New Roman" w:hAnsi="Times New Roman" w:cs="Times New Roman"/>
          <w:color w:val="000000"/>
          <w:sz w:val="24"/>
          <w:szCs w:val="24"/>
        </w:rPr>
        <w:t>Oklahoma Department of Environmental Quality</w:t>
      </w:r>
    </w:p>
    <w:p w:rsidR="000C25A6" w:rsidRPr="0061584C" w:rsidRDefault="000C25A6" w:rsidP="000C2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584C">
        <w:rPr>
          <w:rFonts w:ascii="Times New Roman" w:hAnsi="Times New Roman" w:cs="Times New Roman"/>
          <w:color w:val="000000"/>
          <w:sz w:val="24"/>
          <w:szCs w:val="24"/>
        </w:rPr>
        <w:t>Phone - (405) 702-5172</w:t>
      </w:r>
    </w:p>
    <w:p w:rsidR="000C25A6" w:rsidRPr="0061584C" w:rsidRDefault="000C25A6" w:rsidP="000C2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584C">
        <w:rPr>
          <w:rFonts w:ascii="Times New Roman" w:hAnsi="Times New Roman" w:cs="Times New Roman"/>
          <w:color w:val="000000"/>
          <w:sz w:val="24"/>
          <w:szCs w:val="24"/>
        </w:rPr>
        <w:t>Fax - (405) 702-5101</w:t>
      </w:r>
    </w:p>
    <w:p w:rsidR="00B9333A" w:rsidRPr="0061584C" w:rsidRDefault="00B9333A" w:rsidP="002831D5">
      <w:pPr>
        <w:rPr>
          <w:color w:val="000000"/>
        </w:rPr>
      </w:pPr>
    </w:p>
    <w:sectPr w:rsidR="00B9333A" w:rsidRPr="0061584C" w:rsidSect="002831D5">
      <w:headerReference w:type="default" r:id="rId13"/>
      <w:pgSz w:w="12240" w:h="15840"/>
      <w:pgMar w:top="288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CF" w:rsidRDefault="003F4ACF" w:rsidP="002B03C8">
      <w:pPr>
        <w:spacing w:after="0" w:line="240" w:lineRule="auto"/>
      </w:pPr>
      <w:r>
        <w:separator/>
      </w:r>
    </w:p>
  </w:endnote>
  <w:endnote w:type="continuationSeparator" w:id="0">
    <w:p w:rsidR="003F4ACF" w:rsidRDefault="003F4ACF" w:rsidP="002B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CF" w:rsidRDefault="003F4ACF" w:rsidP="002B03C8">
      <w:pPr>
        <w:spacing w:after="0" w:line="240" w:lineRule="auto"/>
      </w:pPr>
      <w:r>
        <w:separator/>
      </w:r>
    </w:p>
  </w:footnote>
  <w:footnote w:type="continuationSeparator" w:id="0">
    <w:p w:rsidR="003F4ACF" w:rsidRDefault="003F4ACF" w:rsidP="002B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D5" w:rsidRDefault="002831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CEA356" wp14:editId="145D1B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D9"/>
    <w:rsid w:val="000C25A6"/>
    <w:rsid w:val="00124BAC"/>
    <w:rsid w:val="00144584"/>
    <w:rsid w:val="00222DDA"/>
    <w:rsid w:val="002831D5"/>
    <w:rsid w:val="002B03C8"/>
    <w:rsid w:val="002B5B72"/>
    <w:rsid w:val="003F4ACF"/>
    <w:rsid w:val="00465BFB"/>
    <w:rsid w:val="004A1FB2"/>
    <w:rsid w:val="005824FC"/>
    <w:rsid w:val="0059111A"/>
    <w:rsid w:val="0061584C"/>
    <w:rsid w:val="007F5CF9"/>
    <w:rsid w:val="00847177"/>
    <w:rsid w:val="00882BE6"/>
    <w:rsid w:val="00B9333A"/>
    <w:rsid w:val="00C729A5"/>
    <w:rsid w:val="00C82D67"/>
    <w:rsid w:val="00D350D9"/>
    <w:rsid w:val="00E46168"/>
    <w:rsid w:val="00F10FED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E5716"/>
  <w15:docId w15:val="{03E1C611-02BC-43AC-8FC7-30DBA133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3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C8"/>
  </w:style>
  <w:style w:type="paragraph" w:styleId="Footer">
    <w:name w:val="footer"/>
    <w:basedOn w:val="Normal"/>
    <w:link w:val="FooterChar"/>
    <w:uiPriority w:val="99"/>
    <w:unhideWhenUsed/>
    <w:rsid w:val="002B03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C8"/>
  </w:style>
  <w:style w:type="character" w:styleId="Hyperlink">
    <w:name w:val="Hyperlink"/>
    <w:basedOn w:val="DefaultParagraphFont"/>
    <w:uiPriority w:val="99"/>
    <w:unhideWhenUsed/>
    <w:rsid w:val="000C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yan.kirk@deq.ok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ceatpd.okstate.edu/node/14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533\Downloads\DEQ%20Letterhead%202019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6" units="in"/>
          <inkml:channel name="Y" type="integer" max="18432" units="in"/>
          <inkml:channel name="F" type="integer" max="255" units="dev"/>
        </inkml:traceFormat>
        <inkml:channelProperties>
          <inkml:channelProperty channel="X" name="resolution" value="2978.90918" units="1/in"/>
          <inkml:channelProperty channel="Y" name="resolution" value="2978.66846" units="1/in"/>
          <inkml:channelProperty channel="F" name="resolution" value="INF" units="1/dev"/>
        </inkml:channelProperties>
      </inkml:inkSource>
      <inkml:timestamp xml:id="ts0" timeString="2010-02-09T20:58:54.905"/>
    </inkml:context>
    <inkml:brush xml:id="br0">
      <inkml:brushProperty name="width" value="0.03528" units="cm"/>
      <inkml:brushProperty name="height" value="0.03528" units="cm"/>
      <inkml:brushProperty name="color" value="#4F81BD"/>
      <inkml:brushProperty name="fitToCurve" value="1"/>
      <inkml:brushProperty name="ignorePressure" value="1"/>
    </inkml:brush>
  </inkml:definitions>
  <inkml:trace contextRef="#ctx0" brushRef="#br0">370 651 45,'-6'3'34,"2"3"1,-3-3-1,2 4-12,-3-1-10,5 6-2,-3 2-3,1 6-2,-2 5 0,-1 5-1,-2 5-1,-2 6-1,-2 3 0,-1 2-1,-1-1 0,1-5-1,3-6 1,2-6 0,2-10-1,2-12 0,3-13 1,2-15-2,3-14 0,2-19-1,2-16-2,4-20-4,10-12-12,-2-13-10,7 1 6,0 2 1,9 14 4,1 10 4,6 22 7,1 17 4,2 21 16,6 18 9,0 11-5,3 9-1,-5 3-1,0 6-4,-6 3-3,-4 3-1,-12 5 0,-10 6-1,-16 3 0,-12 10 0,-16 5 0,-16 7 0,-16 6-1,-11 5 0,-10 0-1,-2 0 0,0-4 0,8-4-1,10-6-1,16-7 1,19-7-1,19-10 0,25-10 0,19-11-1,19-9 1,15-11 0,11-10-1,3-7 1,-2-7-1,-8-7 1,-13 0 1,-11 2 0,-16 4 0,-14 10-1,-14 15 1,-11 13 0,-6 14-1,-3 16 0,-1 9-1,4 8-1,4 4 1,7 0 0,7-8-1,9-9 1,6-11-1,5-11 1,2-9 0,1-10 1,-2-8 0,-2-5 0,-5-1 0,-3 1-1,-7 7 0,-9 10 0,-11 15 0,-14 13 0,-15 16-1,-15 15 0,-15 11 1,-13 6 0,-10 0 0,-4-3 0,2-9-1,4-11 1,8-14 0,13-18-1,14-19 1,18-18-1,21-17 1,23-14 0,27-12 0,29-5 1,32-2-1,27 1-7,30 9-34,15 5-1,17 3-1,6 2-2</inkml:trace>
  <inkml:trace contextRef="#ctx0" brushRef="#br0" timeOffset="1235">1423 922 87,'0'-7'38,"-4"-4"0,1 3 1,-5-1-30,-2 3-4,-6 3-3,-3 4 0,-7 3-1,-6 6 0,-6 5-1,-4 3 1,-4 4 0,-1 2 0,5 0 0,3 0-1,7-1 0,9-1 0,11-4-1,12-4 1,13-5 0,12-5-1,10-5 1,8-6 0,4-6 0,4-5 0,-1-4 1,-6-2 1,-7-1-1,-8 2 1,-8 3 0,-8 5-1,-9 9 0,-8 7 0,-5 8-1,-3 8 0,-2 6-1,1 5-1,2 2 1,2 0 1,6-3-1,6-5 1,7-7-1,6-7 1,6-7 0,5-7 0,4-5 0,4-3 0,5-3 0,1 1 0,-1 4 0,-3 4 0,-4 6 1,-4 6-1,-6 4 2,-5 6-1,-5 2 0,-2 2 0,1-1 1,4-2-1,5-5 0,8-5 0,7-5 0,7-6 0,8-6-1,4-4 0,2-3 0,-4 1-1,-3 3 1,-5 6-1,-4 4 0,-3 8-1,1 5 0,3 4-2,9 2-3,8-4-33,17-2-1,7-8 0,8-7-1</inkml:trace>
  <inkml:trace contextRef="#ctx0" brushRef="#br0" timeOffset="2125">2901 555 102,'-17'15'41,"5"1"2,2-5-3,4 4-33,3 2-2,2 6-1,-3 6-2,-6 7 0,-11 9 0,-13 10-1,-13 11-1,-9 6-1,-6 1-2,0-2-3,10-4-31,11-13-6,19-16 0,20-21-2</inkml:trace>
  <inkml:trace contextRef="#ctx0" brushRef="#br0" timeOffset="2438">3597 309 90,'15'7'39,"-10"2"2,-4 7-1,-8 4-32,-8 8-1,-10 7-1,-12 8-1,-13 6-1,-14 6-1,-12 3-1,-12-1-1,-10-2 0,-5-3-1,-1-6-1,1-7-1,4-7 1,8-9-1,10-9 1,12-10-2,15-8 0,15-8-1,18-5-1,15-2 1,18-1-1,12 0 0,13 3 1,8 4 1,8 6 3,3 5 1,0 4 1,-3 4 1,-6 2 1,-6 3 0,-7 1 0,-8 4 0,-7 2-1,-7 2-1,-3 5 0,-1 1-1,3 2 0,4 0-1,10-2-1,10-5 0,11-5-1,12-8 1,9-7-1,5-9 1,5-7 0,1-5 2,-5-3 0,-8 1 1,-12 2 0,-10 4 1,-15 6-1,-13 7-1,-14 8 0,-11 9 0,-7 5 0,-5 5-1,-1 3 0,2 2 1,6-2 0,8-2 0,12-7-1,10-5 0,8-5 0,7-8-1,5-6 0,1-4-1,-1-6 1,-3-3-1,-4-1 1,-7 0 0,-6 2 1,-5 2-1,-3 4 1,-2 5-1,-4 5 1,-1 6 1,-1 5-1,0 5 2,-1 2-1,0 4 1,2-1-1,1 1 2,2-3-1,2-4 0,5-3 0,3-6 0,3-6-1,3-7 2,4-7-3,2-7 0,5-10 0,4-11 0,7-16 0,7-16 0,6-21 0,7-17 0,5-17 0,-1-3-3,-5 8-1,-8 13 1,-11 21-1,-15 27 1,-16 36 2,-19 36 0,-20 40 1,-11 22 0,-8 13 1,-4 9 1,0 7 0,5 1-1,6-3 1,13-8-2,15-10-2,12-11-5,13-9-34,2-11-2,2-12 1,-4-16-2</inkml:trace>
  <inkml:trace contextRef="#ctx0" brushRef="#br0" timeOffset="3437">3947 596 108,'-18'-30'41,"5"13"1,0 9-3,5 16-40,6 9-37,-2 3-2,3 2-2,-1-2-1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83E51D238414D89D44EC862BFB5C3" ma:contentTypeVersion="2" ma:contentTypeDescription="Create a new document." ma:contentTypeScope="" ma:versionID="79c47dc00457a2866457a4b996b4de1d">
  <xsd:schema xmlns:xsd="http://www.w3.org/2001/XMLSchema" xmlns:xs="http://www.w3.org/2001/XMLSchema" xmlns:p="http://schemas.microsoft.com/office/2006/metadata/properties" xmlns:ns2="e5121de5-bb42-46d1-8fc1-e8c07162e232" targetNamespace="http://schemas.microsoft.com/office/2006/metadata/properties" ma:root="true" ma:fieldsID="9e8f94308db88f0946cd199df9037c12" ns2:_="">
    <xsd:import namespace="e5121de5-bb42-46d1-8fc1-e8c07162e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21de5-bb42-46d1-8fc1-e8c07162e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DDE60-9D0D-4523-AD5F-3EEF08D64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D603C-F112-40A7-9B76-D79A4F227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79FEE-943C-4DD7-9399-D455FC460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21de5-bb42-46d1-8fc1-e8c07162e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DEQ Letterhead 2019.dotx</Template>
  <TotalTime>59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ODEQ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OMES</dc:creator>
  <cp:lastModifiedBy>Kirk, Ryan</cp:lastModifiedBy>
  <cp:revision>7</cp:revision>
  <cp:lastPrinted>2016-06-28T21:14:00Z</cp:lastPrinted>
  <dcterms:created xsi:type="dcterms:W3CDTF">2020-06-18T18:35:00Z</dcterms:created>
  <dcterms:modified xsi:type="dcterms:W3CDTF">2020-06-29T19:23:00Z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0x01010043B83E51D238414D89D44EC862BFB5C3</vt:lpwstr>
  </property>
</Properties>
</file>