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center"/>
        <w:rPr>
          <w:rFonts w:ascii="Times New Roman" w:eastAsia="Times New Roman" w:hAnsi="Times New Roman" w:cs="Times New Roman"/>
          <w:b/>
          <w:bCs/>
          <w:sz w:val="24"/>
          <w:szCs w:val="24"/>
        </w:rPr>
      </w:pPr>
      <w:r w:rsidRPr="00F808D7">
        <w:rPr>
          <w:rFonts w:ascii="Times New Roman" w:eastAsia="Times New Roman" w:hAnsi="Times New Roman" w:cs="Times New Roman"/>
          <w:b/>
          <w:bCs/>
          <w:sz w:val="24"/>
          <w:szCs w:val="24"/>
        </w:rPr>
        <w:t>TITLE 252.  DEPARTMENT OF ENVIRONMENTAL QUALITY</w:t>
      </w:r>
    </w:p>
    <w:p w:rsidR="009D358D" w:rsidRPr="00F808D7" w:rsidRDefault="009D358D"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center"/>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CHAPTER 205.  HAZARDOUS WASTE MANAGEMENT</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b/>
          <w:sz w:val="24"/>
          <w:szCs w:val="24"/>
        </w:rPr>
      </w:pPr>
      <w:r w:rsidRPr="00F808D7">
        <w:rPr>
          <w:rFonts w:ascii="Times New Roman" w:eastAsia="Times New Roman" w:hAnsi="Times New Roman" w:cs="Times New Roman"/>
          <w:b/>
          <w:sz w:val="24"/>
          <w:szCs w:val="24"/>
        </w:rPr>
        <w:t>RULEMAKING ACTION:</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Notice of proposed PERMANENT rulemaking</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PROPOSED RULES:</w:t>
      </w:r>
    </w:p>
    <w:p w:rsidR="009D358D" w:rsidRPr="00F808D7" w:rsidRDefault="009D358D" w:rsidP="0093495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Subchapter 3.  Incorporation by Reference</w:t>
      </w:r>
    </w:p>
    <w:p w:rsidR="009D358D" w:rsidRPr="00F808D7" w:rsidRDefault="009D358D"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252:205-3-1</w:t>
      </w:r>
      <w:r w:rsidR="00126676">
        <w:rPr>
          <w:rFonts w:ascii="Times New Roman" w:eastAsia="Times New Roman" w:hAnsi="Times New Roman" w:cs="Times New Roman"/>
          <w:sz w:val="24"/>
          <w:szCs w:val="24"/>
        </w:rPr>
        <w:t xml:space="preserve">. </w:t>
      </w:r>
      <w:r w:rsidRPr="00F808D7">
        <w:rPr>
          <w:rFonts w:ascii="Times New Roman" w:eastAsia="Times New Roman" w:hAnsi="Times New Roman" w:cs="Times New Roman"/>
          <w:sz w:val="24"/>
          <w:szCs w:val="24"/>
        </w:rPr>
        <w:t xml:space="preserve"> </w:t>
      </w:r>
      <w:r w:rsidR="00126676">
        <w:rPr>
          <w:rFonts w:ascii="Times New Roman" w:eastAsia="Times New Roman" w:hAnsi="Times New Roman" w:cs="Times New Roman"/>
          <w:sz w:val="24"/>
          <w:szCs w:val="24"/>
        </w:rPr>
        <w:t xml:space="preserve">Reference to 40 CFR </w:t>
      </w:r>
      <w:r w:rsidRPr="00F808D7">
        <w:rPr>
          <w:rFonts w:ascii="Times New Roman" w:eastAsia="Times New Roman" w:hAnsi="Times New Roman" w:cs="Times New Roman"/>
          <w:sz w:val="24"/>
          <w:szCs w:val="24"/>
        </w:rPr>
        <w:t xml:space="preserve">[AMENDED]  </w:t>
      </w:r>
    </w:p>
    <w:p w:rsidR="00126676" w:rsidRDefault="009D358D"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252:205-3-2</w:t>
      </w:r>
      <w:r w:rsidR="00126676">
        <w:rPr>
          <w:rFonts w:ascii="Times New Roman" w:eastAsia="Times New Roman" w:hAnsi="Times New Roman" w:cs="Times New Roman"/>
          <w:sz w:val="24"/>
          <w:szCs w:val="24"/>
        </w:rPr>
        <w:t xml:space="preserve">. </w:t>
      </w:r>
      <w:r w:rsidRPr="00F808D7">
        <w:rPr>
          <w:rFonts w:ascii="Times New Roman" w:eastAsia="Times New Roman" w:hAnsi="Times New Roman" w:cs="Times New Roman"/>
          <w:sz w:val="24"/>
          <w:szCs w:val="24"/>
        </w:rPr>
        <w:t xml:space="preserve"> </w:t>
      </w:r>
      <w:r w:rsidR="00126676">
        <w:rPr>
          <w:rFonts w:ascii="Times New Roman" w:eastAsia="Times New Roman" w:hAnsi="Times New Roman" w:cs="Times New Roman"/>
          <w:sz w:val="24"/>
          <w:szCs w:val="24"/>
        </w:rPr>
        <w:t xml:space="preserve">Incorporation by reference </w:t>
      </w:r>
      <w:r w:rsidRPr="00F808D7">
        <w:rPr>
          <w:rFonts w:ascii="Times New Roman" w:eastAsia="Times New Roman" w:hAnsi="Times New Roman" w:cs="Times New Roman"/>
          <w:sz w:val="24"/>
          <w:szCs w:val="24"/>
        </w:rPr>
        <w:t xml:space="preserve">[AMENDED] </w:t>
      </w:r>
    </w:p>
    <w:p w:rsidR="009D358D" w:rsidRDefault="00126676"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252:205-3-4.  Terminology related to 40 CFR [AMENDED]</w:t>
      </w:r>
    </w:p>
    <w:p w:rsidR="003D296C" w:rsidRDefault="003D296C"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Subchapter 5.  Additional Generator Requirements</w:t>
      </w:r>
    </w:p>
    <w:p w:rsidR="003D296C" w:rsidRPr="00F808D7" w:rsidRDefault="003D296C"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252:205-5-2.  SQG exemption from disposal plan requirements [AMENDED]</w:t>
      </w:r>
    </w:p>
    <w:p w:rsidR="009D358D" w:rsidRPr="00F808D7" w:rsidRDefault="009D358D"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SUMMARY:</w:t>
      </w:r>
    </w:p>
    <w:p w:rsidR="00934957" w:rsidRPr="00934957" w:rsidRDefault="00934957" w:rsidP="00934957">
      <w:pPr>
        <w:pStyle w:val="No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934957">
        <w:rPr>
          <w:rFonts w:ascii="Times New Roman" w:hAnsi="Times New Roman" w:cs="Times New Roman"/>
          <w:color w:val="000000"/>
          <w:sz w:val="24"/>
          <w:szCs w:val="24"/>
        </w:rPr>
        <w:t>The gist of t</w:t>
      </w:r>
      <w:r w:rsidR="00584F36">
        <w:rPr>
          <w:rFonts w:ascii="Times New Roman" w:hAnsi="Times New Roman" w:cs="Times New Roman"/>
          <w:color w:val="000000"/>
          <w:sz w:val="24"/>
          <w:szCs w:val="24"/>
        </w:rPr>
        <w:t>his rulemaking is to make DEQ's</w:t>
      </w:r>
      <w:r w:rsidRPr="00934957">
        <w:rPr>
          <w:rFonts w:ascii="Times New Roman" w:hAnsi="Times New Roman" w:cs="Times New Roman"/>
          <w:color w:val="000000"/>
          <w:sz w:val="24"/>
          <w:szCs w:val="24"/>
        </w:rPr>
        <w:t xml:space="preserve"> hazardous waste rules consistent with the federal regulations by </w:t>
      </w:r>
      <w:r w:rsidR="00584F36">
        <w:rPr>
          <w:rFonts w:ascii="Times New Roman" w:hAnsi="Times New Roman" w:cs="Times New Roman"/>
          <w:color w:val="000000"/>
          <w:sz w:val="24"/>
          <w:szCs w:val="24"/>
        </w:rPr>
        <w:t>incorporating by reference the </w:t>
      </w:r>
      <w:r w:rsidRPr="00934957">
        <w:rPr>
          <w:rFonts w:ascii="Times New Roman" w:hAnsi="Times New Roman" w:cs="Times New Roman"/>
          <w:color w:val="000000"/>
          <w:sz w:val="24"/>
          <w:szCs w:val="24"/>
        </w:rPr>
        <w:t>regulations found in 40 CFR Parts 124 and 260-279, revised as of July 1, 201</w:t>
      </w:r>
      <w:r w:rsidR="00126676">
        <w:rPr>
          <w:rFonts w:ascii="Times New Roman" w:hAnsi="Times New Roman" w:cs="Times New Roman"/>
          <w:color w:val="000000"/>
          <w:sz w:val="24"/>
          <w:szCs w:val="24"/>
        </w:rPr>
        <w:t>9</w:t>
      </w:r>
      <w:r w:rsidRPr="00934957">
        <w:rPr>
          <w:rFonts w:ascii="Times New Roman" w:hAnsi="Times New Roman" w:cs="Times New Roman"/>
          <w:color w:val="000000"/>
          <w:sz w:val="24"/>
          <w:szCs w:val="24"/>
        </w:rPr>
        <w:t>.</w:t>
      </w:r>
      <w:r w:rsidR="000D7911">
        <w:rPr>
          <w:rFonts w:ascii="Times New Roman" w:hAnsi="Times New Roman" w:cs="Times New Roman"/>
          <w:color w:val="000000"/>
          <w:sz w:val="24"/>
          <w:szCs w:val="24"/>
        </w:rPr>
        <w:t xml:space="preserve">  </w:t>
      </w:r>
      <w:r w:rsidR="00A31361" w:rsidRPr="00A31361">
        <w:rPr>
          <w:rFonts w:ascii="Times New Roman" w:hAnsi="Times New Roman" w:cs="Times New Roman"/>
          <w:sz w:val="24"/>
          <w:szCs w:val="24"/>
        </w:rPr>
        <w:t>C</w:t>
      </w:r>
      <w:r w:rsidR="000D7911" w:rsidRPr="00A31361">
        <w:rPr>
          <w:rFonts w:ascii="Times New Roman" w:hAnsi="Times New Roman" w:cs="Times New Roman"/>
          <w:sz w:val="24"/>
          <w:szCs w:val="24"/>
        </w:rPr>
        <w:t xml:space="preserve">hanges </w:t>
      </w:r>
      <w:r w:rsidR="00EF22E2" w:rsidRPr="00A31361">
        <w:rPr>
          <w:rFonts w:ascii="Times New Roman" w:hAnsi="Times New Roman" w:cs="Times New Roman"/>
          <w:sz w:val="24"/>
          <w:szCs w:val="24"/>
        </w:rPr>
        <w:t xml:space="preserve">to </w:t>
      </w:r>
      <w:r w:rsidR="00A31361" w:rsidRPr="00A31361">
        <w:rPr>
          <w:rFonts w:ascii="Times New Roman" w:hAnsi="Times New Roman" w:cs="Times New Roman"/>
          <w:sz w:val="24"/>
          <w:szCs w:val="24"/>
        </w:rPr>
        <w:t>federal rules during this time period</w:t>
      </w:r>
      <w:r w:rsidR="00EF22E2" w:rsidRPr="00A31361">
        <w:rPr>
          <w:rFonts w:ascii="Times New Roman" w:hAnsi="Times New Roman" w:cs="Times New Roman"/>
          <w:sz w:val="24"/>
          <w:szCs w:val="24"/>
        </w:rPr>
        <w:t xml:space="preserve"> a</w:t>
      </w:r>
      <w:r w:rsidR="00EF22E2">
        <w:rPr>
          <w:rFonts w:ascii="Times New Roman" w:hAnsi="Times New Roman" w:cs="Times New Roman"/>
          <w:color w:val="000000"/>
          <w:sz w:val="24"/>
          <w:szCs w:val="24"/>
        </w:rPr>
        <w:t>ddress the safe management of recalled (vehicle) airbags</w:t>
      </w:r>
      <w:r w:rsidR="00F45FA3">
        <w:rPr>
          <w:rFonts w:ascii="Times New Roman" w:hAnsi="Times New Roman" w:cs="Times New Roman"/>
          <w:color w:val="000000"/>
          <w:sz w:val="24"/>
          <w:szCs w:val="24"/>
        </w:rPr>
        <w:t xml:space="preserve"> and</w:t>
      </w:r>
      <w:r w:rsidR="00EF22E2">
        <w:rPr>
          <w:rFonts w:ascii="Times New Roman" w:hAnsi="Times New Roman" w:cs="Times New Roman"/>
          <w:color w:val="000000"/>
          <w:sz w:val="24"/>
          <w:szCs w:val="24"/>
        </w:rPr>
        <w:t xml:space="preserve"> revised management standards for hazardous waste pharmaceuticals</w:t>
      </w:r>
      <w:r w:rsidR="00F45FA3">
        <w:rPr>
          <w:rFonts w:ascii="Times New Roman" w:hAnsi="Times New Roman" w:cs="Times New Roman"/>
          <w:color w:val="000000"/>
          <w:sz w:val="24"/>
          <w:szCs w:val="24"/>
        </w:rPr>
        <w:t xml:space="preserve"> </w:t>
      </w:r>
      <w:r w:rsidR="00F945AF">
        <w:rPr>
          <w:rFonts w:ascii="Times New Roman" w:hAnsi="Times New Roman" w:cs="Times New Roman"/>
          <w:color w:val="000000"/>
          <w:sz w:val="24"/>
          <w:szCs w:val="24"/>
        </w:rPr>
        <w:t>which inc</w:t>
      </w:r>
      <w:r w:rsidR="00F945AF" w:rsidRPr="00F945AF">
        <w:rPr>
          <w:rFonts w:ascii="Times New Roman" w:hAnsi="Times New Roman" w:cs="Times New Roman"/>
          <w:sz w:val="24"/>
          <w:szCs w:val="24"/>
        </w:rPr>
        <w:t xml:space="preserve">lude </w:t>
      </w:r>
      <w:r w:rsidR="00EF22E2" w:rsidRPr="00F945AF">
        <w:rPr>
          <w:rFonts w:ascii="Times New Roman" w:hAnsi="Times New Roman" w:cs="Times New Roman"/>
          <w:sz w:val="24"/>
          <w:szCs w:val="24"/>
        </w:rPr>
        <w:t xml:space="preserve">an amendment to the </w:t>
      </w:r>
      <w:r w:rsidR="009B2526" w:rsidRPr="00F945AF">
        <w:rPr>
          <w:rFonts w:ascii="Times New Roman" w:hAnsi="Times New Roman" w:cs="Times New Roman"/>
          <w:sz w:val="24"/>
          <w:szCs w:val="24"/>
        </w:rPr>
        <w:t xml:space="preserve">hazardous waste listing for nicotine. </w:t>
      </w:r>
      <w:r w:rsidR="009B2526">
        <w:rPr>
          <w:rFonts w:ascii="Times New Roman" w:hAnsi="Times New Roman" w:cs="Times New Roman"/>
          <w:color w:val="000000"/>
          <w:sz w:val="24"/>
          <w:szCs w:val="24"/>
        </w:rPr>
        <w:t xml:space="preserve"> </w:t>
      </w:r>
      <w:r w:rsidR="00F45FA3">
        <w:rPr>
          <w:rFonts w:ascii="Times New Roman" w:hAnsi="Times New Roman" w:cs="Times New Roman"/>
          <w:color w:val="000000"/>
          <w:sz w:val="24"/>
          <w:szCs w:val="24"/>
        </w:rPr>
        <w:t>Additionally, m</w:t>
      </w:r>
      <w:r w:rsidR="00A31361" w:rsidRPr="00A31361">
        <w:rPr>
          <w:rFonts w:ascii="Times New Roman" w:hAnsi="Times New Roman" w:cs="Times New Roman"/>
          <w:sz w:val="24"/>
          <w:szCs w:val="24"/>
        </w:rPr>
        <w:t xml:space="preserve">inor </w:t>
      </w:r>
      <w:r w:rsidR="00A31361" w:rsidRPr="00A3388B">
        <w:rPr>
          <w:rFonts w:ascii="Times New Roman" w:hAnsi="Times New Roman" w:cs="Times New Roman"/>
          <w:sz w:val="24"/>
          <w:szCs w:val="24"/>
        </w:rPr>
        <w:t xml:space="preserve">changes </w:t>
      </w:r>
      <w:r w:rsidR="00D702AD" w:rsidRPr="00A3388B">
        <w:rPr>
          <w:rFonts w:ascii="Times New Roman" w:hAnsi="Times New Roman" w:cs="Times New Roman"/>
          <w:sz w:val="24"/>
          <w:szCs w:val="24"/>
        </w:rPr>
        <w:t xml:space="preserve">to </w:t>
      </w:r>
      <w:r w:rsidR="00F45FA3" w:rsidRPr="00A3388B">
        <w:rPr>
          <w:rFonts w:ascii="Times New Roman" w:eastAsia="Times New Roman" w:hAnsi="Times New Roman" w:cs="Times New Roman"/>
          <w:sz w:val="24"/>
          <w:szCs w:val="24"/>
        </w:rPr>
        <w:t>specific subchapters</w:t>
      </w:r>
      <w:r w:rsidR="00D702AD" w:rsidRPr="00A3388B">
        <w:rPr>
          <w:rFonts w:ascii="Times New Roman" w:eastAsia="Times New Roman" w:hAnsi="Times New Roman" w:cs="Times New Roman"/>
          <w:sz w:val="24"/>
          <w:szCs w:val="24"/>
        </w:rPr>
        <w:t xml:space="preserve"> </w:t>
      </w:r>
      <w:r w:rsidR="00F45FA3" w:rsidRPr="00A3388B">
        <w:rPr>
          <w:rFonts w:ascii="Times New Roman" w:eastAsia="Times New Roman" w:hAnsi="Times New Roman" w:cs="Times New Roman"/>
          <w:sz w:val="24"/>
          <w:szCs w:val="24"/>
        </w:rPr>
        <w:t>are</w:t>
      </w:r>
      <w:r w:rsidR="00F45FA3">
        <w:rPr>
          <w:rFonts w:ascii="Times New Roman" w:eastAsia="Times New Roman" w:hAnsi="Times New Roman" w:cs="Times New Roman"/>
          <w:sz w:val="24"/>
          <w:szCs w:val="24"/>
        </w:rPr>
        <w:t xml:space="preserve"> required </w:t>
      </w:r>
      <w:r w:rsidR="00A31361" w:rsidRPr="00A31361">
        <w:rPr>
          <w:rFonts w:ascii="Times New Roman" w:hAnsi="Times New Roman" w:cs="Times New Roman"/>
          <w:sz w:val="24"/>
          <w:szCs w:val="24"/>
        </w:rPr>
        <w:t>in response to comments received from EPA</w:t>
      </w:r>
      <w:r w:rsidR="00F45FA3">
        <w:rPr>
          <w:rFonts w:ascii="Times New Roman" w:hAnsi="Times New Roman" w:cs="Times New Roman"/>
          <w:sz w:val="24"/>
          <w:szCs w:val="24"/>
        </w:rPr>
        <w:t>.  The</w:t>
      </w:r>
      <w:r w:rsidR="00A3388B">
        <w:rPr>
          <w:rFonts w:ascii="Times New Roman" w:hAnsi="Times New Roman" w:cs="Times New Roman"/>
          <w:sz w:val="24"/>
          <w:szCs w:val="24"/>
        </w:rPr>
        <w:t>se</w:t>
      </w:r>
      <w:r w:rsidR="00F45FA3">
        <w:rPr>
          <w:rFonts w:ascii="Times New Roman" w:hAnsi="Times New Roman" w:cs="Times New Roman"/>
          <w:sz w:val="24"/>
          <w:szCs w:val="24"/>
        </w:rPr>
        <w:t xml:space="preserve"> changes regard errors </w:t>
      </w:r>
      <w:r w:rsidR="00A31361">
        <w:rPr>
          <w:rFonts w:ascii="Times New Roman" w:hAnsi="Times New Roman" w:cs="Times New Roman"/>
          <w:color w:val="000000"/>
          <w:sz w:val="24"/>
          <w:szCs w:val="24"/>
        </w:rPr>
        <w:t xml:space="preserve">identified during a review of RCRA (Authorization) Cluster XXV.  </w:t>
      </w:r>
      <w:r w:rsidR="009B2526" w:rsidRPr="00934957">
        <w:rPr>
          <w:rFonts w:ascii="Times New Roman" w:hAnsi="Times New Roman" w:cs="Times New Roman"/>
          <w:color w:val="000000"/>
          <w:sz w:val="24"/>
          <w:szCs w:val="24"/>
        </w:rPr>
        <w:t>This</w:t>
      </w:r>
      <w:r w:rsidR="009B2526">
        <w:rPr>
          <w:rFonts w:ascii="Times New Roman" w:hAnsi="Times New Roman" w:cs="Times New Roman"/>
          <w:color w:val="000000"/>
          <w:sz w:val="24"/>
          <w:szCs w:val="24"/>
        </w:rPr>
        <w:t xml:space="preserve"> rulemaking</w:t>
      </w:r>
      <w:r w:rsidR="009B2526" w:rsidRPr="00934957">
        <w:rPr>
          <w:rFonts w:ascii="Times New Roman" w:hAnsi="Times New Roman" w:cs="Times New Roman"/>
          <w:color w:val="000000"/>
          <w:sz w:val="24"/>
          <w:szCs w:val="24"/>
        </w:rPr>
        <w:t xml:space="preserve"> will</w:t>
      </w:r>
      <w:r w:rsidR="009B2526">
        <w:rPr>
          <w:rFonts w:ascii="Times New Roman" w:hAnsi="Times New Roman" w:cs="Times New Roman"/>
          <w:color w:val="000000"/>
          <w:sz w:val="24"/>
          <w:szCs w:val="24"/>
        </w:rPr>
        <w:t xml:space="preserve"> ensure that</w:t>
      </w:r>
      <w:r w:rsidR="009B2526" w:rsidRPr="00934957">
        <w:rPr>
          <w:rFonts w:ascii="Times New Roman" w:hAnsi="Times New Roman" w:cs="Times New Roman"/>
          <w:color w:val="000000"/>
          <w:sz w:val="24"/>
          <w:szCs w:val="24"/>
        </w:rPr>
        <w:t xml:space="preserve"> Oklahoma's </w:t>
      </w:r>
      <w:r w:rsidR="009B2526">
        <w:rPr>
          <w:rFonts w:ascii="Times New Roman" w:hAnsi="Times New Roman" w:cs="Times New Roman"/>
          <w:color w:val="000000"/>
          <w:sz w:val="24"/>
          <w:szCs w:val="24"/>
        </w:rPr>
        <w:t xml:space="preserve">hazardous waste </w:t>
      </w:r>
      <w:r w:rsidR="009B2526" w:rsidRPr="00934957">
        <w:rPr>
          <w:rFonts w:ascii="Times New Roman" w:hAnsi="Times New Roman" w:cs="Times New Roman"/>
          <w:color w:val="000000"/>
          <w:sz w:val="24"/>
          <w:szCs w:val="24"/>
        </w:rPr>
        <w:t>rules</w:t>
      </w:r>
      <w:r w:rsidR="009B2526">
        <w:rPr>
          <w:rFonts w:ascii="Times New Roman" w:hAnsi="Times New Roman" w:cs="Times New Roman"/>
          <w:color w:val="000000"/>
          <w:sz w:val="24"/>
          <w:szCs w:val="24"/>
        </w:rPr>
        <w:t xml:space="preserve"> are at least equivalent to</w:t>
      </w:r>
      <w:r w:rsidR="009B2526" w:rsidRPr="00934957">
        <w:rPr>
          <w:rFonts w:ascii="Times New Roman" w:hAnsi="Times New Roman" w:cs="Times New Roman"/>
          <w:color w:val="000000"/>
          <w:sz w:val="24"/>
          <w:szCs w:val="24"/>
        </w:rPr>
        <w:t xml:space="preserve"> the federal rules.</w:t>
      </w:r>
      <w:r w:rsidR="009B2526">
        <w:rPr>
          <w:rFonts w:ascii="Times New Roman" w:hAnsi="Times New Roman" w:cs="Times New Roman"/>
          <w:color w:val="000000"/>
          <w:sz w:val="24"/>
          <w:szCs w:val="24"/>
        </w:rPr>
        <w:t xml:space="preserve">  </w:t>
      </w:r>
    </w:p>
    <w:p w:rsidR="00934957" w:rsidRPr="00934957" w:rsidRDefault="009D358D" w:rsidP="00934957">
      <w:pPr>
        <w:pStyle w:val="NoSpacing"/>
        <w:rPr>
          <w:rFonts w:ascii="Times New Roman" w:hAnsi="Times New Roman" w:cs="Times New Roman"/>
          <w:b/>
          <w:sz w:val="24"/>
          <w:szCs w:val="24"/>
        </w:rPr>
      </w:pPr>
      <w:r w:rsidRPr="00934957">
        <w:rPr>
          <w:rFonts w:ascii="Times New Roman" w:hAnsi="Times New Roman" w:cs="Times New Roman"/>
          <w:b/>
          <w:sz w:val="24"/>
          <w:szCs w:val="24"/>
        </w:rPr>
        <w:t>AUTHORITY:</w:t>
      </w:r>
    </w:p>
    <w:p w:rsidR="009D358D" w:rsidRPr="00934957" w:rsidRDefault="00934957" w:rsidP="009349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D358D" w:rsidRPr="00934957">
        <w:rPr>
          <w:rFonts w:ascii="Times New Roman" w:hAnsi="Times New Roman" w:cs="Times New Roman"/>
          <w:sz w:val="24"/>
          <w:szCs w:val="24"/>
        </w:rPr>
        <w:t>Environmental Quality Board and Hazardous Waste Management Advisory Council powers and duties, 27A O.S.</w:t>
      </w:r>
      <w:r w:rsidR="00A96369">
        <w:rPr>
          <w:rFonts w:ascii="Times New Roman" w:hAnsi="Times New Roman" w:cs="Times New Roman"/>
          <w:sz w:val="24"/>
          <w:szCs w:val="24"/>
        </w:rPr>
        <w:t>,</w:t>
      </w:r>
      <w:r w:rsidR="009D358D" w:rsidRPr="00934957">
        <w:rPr>
          <w:rFonts w:ascii="Times New Roman" w:hAnsi="Times New Roman" w:cs="Times New Roman"/>
          <w:sz w:val="24"/>
          <w:szCs w:val="24"/>
        </w:rPr>
        <w:t xml:space="preserve"> </w:t>
      </w:r>
      <w:r w:rsidR="00A96369">
        <w:rPr>
          <w:rFonts w:ascii="Times New Roman" w:eastAsia="Times New Roman" w:hAnsi="Times New Roman" w:cs="Times New Roman"/>
          <w:sz w:val="24"/>
          <w:szCs w:val="24"/>
        </w:rPr>
        <w:t>§§</w:t>
      </w:r>
      <w:r w:rsidR="00F8458D">
        <w:rPr>
          <w:rFonts w:ascii="Times New Roman" w:eastAsia="Times New Roman" w:hAnsi="Times New Roman" w:cs="Times New Roman"/>
          <w:sz w:val="24"/>
          <w:szCs w:val="24"/>
        </w:rPr>
        <w:t xml:space="preserve"> </w:t>
      </w:r>
      <w:r w:rsidR="009D358D" w:rsidRPr="00934957">
        <w:rPr>
          <w:rFonts w:ascii="Times New Roman" w:hAnsi="Times New Roman" w:cs="Times New Roman"/>
          <w:sz w:val="24"/>
          <w:szCs w:val="24"/>
        </w:rPr>
        <w:t>2-2-101, 2-2-104, 2-2-201, 2-7-105, and 2-7-106.</w:t>
      </w:r>
    </w:p>
    <w:p w:rsidR="009D358D" w:rsidRPr="00934957" w:rsidRDefault="009D358D" w:rsidP="00934957">
      <w:pPr>
        <w:pStyle w:val="NoSpacing"/>
        <w:rPr>
          <w:b/>
        </w:rPr>
      </w:pPr>
      <w:r w:rsidRPr="00934957">
        <w:rPr>
          <w:rFonts w:ascii="Times New Roman" w:hAnsi="Times New Roman" w:cs="Times New Roman"/>
          <w:b/>
          <w:sz w:val="24"/>
          <w:szCs w:val="24"/>
        </w:rPr>
        <w:t>COMMENT PERIOD:</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 xml:space="preserve">Deliver or mail written comments on the proposed rules to the contact person from September </w:t>
      </w:r>
      <w:r w:rsidR="00126676">
        <w:rPr>
          <w:rFonts w:ascii="Times New Roman" w:eastAsia="Times New Roman" w:hAnsi="Times New Roman" w:cs="Times New Roman"/>
          <w:sz w:val="24"/>
          <w:szCs w:val="24"/>
        </w:rPr>
        <w:t>3, 2019 through October 10</w:t>
      </w:r>
      <w:r w:rsidRPr="00F808D7">
        <w:rPr>
          <w:rFonts w:ascii="Times New Roman" w:eastAsia="Times New Roman" w:hAnsi="Times New Roman" w:cs="Times New Roman"/>
          <w:sz w:val="24"/>
          <w:szCs w:val="24"/>
        </w:rPr>
        <w:t>, 201</w:t>
      </w:r>
      <w:r w:rsidR="00126676">
        <w:rPr>
          <w:rFonts w:ascii="Times New Roman" w:eastAsia="Times New Roman" w:hAnsi="Times New Roman" w:cs="Times New Roman"/>
          <w:sz w:val="24"/>
          <w:szCs w:val="24"/>
        </w:rPr>
        <w:t>9</w:t>
      </w:r>
      <w:r w:rsidRPr="00F808D7">
        <w:rPr>
          <w:rFonts w:ascii="Times New Roman" w:eastAsia="Times New Roman" w:hAnsi="Times New Roman" w:cs="Times New Roman"/>
          <w:sz w:val="24"/>
          <w:szCs w:val="24"/>
        </w:rPr>
        <w:t>.</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PUBLIC HEARINGS:</w:t>
      </w:r>
    </w:p>
    <w:p w:rsidR="009D358D" w:rsidRPr="00F808D7" w:rsidRDefault="009D358D" w:rsidP="00D150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both"/>
        <w:rPr>
          <w:rFonts w:ascii="Times New Roman" w:hAnsi="Times New Roman" w:cs="Times New Roman"/>
          <w:color w:val="000000"/>
          <w:sz w:val="24"/>
          <w:szCs w:val="24"/>
        </w:rPr>
      </w:pPr>
      <w:r w:rsidRPr="00F808D7">
        <w:rPr>
          <w:rFonts w:ascii="Times New Roman" w:eastAsia="Times New Roman" w:hAnsi="Times New Roman" w:cs="Times New Roman"/>
          <w:sz w:val="24"/>
          <w:szCs w:val="24"/>
        </w:rPr>
        <w:tab/>
        <w:t xml:space="preserve">Before the </w:t>
      </w:r>
      <w:r w:rsidRPr="00E52C3F">
        <w:rPr>
          <w:rFonts w:ascii="Times New Roman" w:eastAsia="Times New Roman" w:hAnsi="Times New Roman" w:cs="Times New Roman"/>
          <w:sz w:val="24"/>
          <w:szCs w:val="24"/>
        </w:rPr>
        <w:t xml:space="preserve">Hazardous Waste Management Advisory Council on October </w:t>
      </w:r>
      <w:r w:rsidR="00126676" w:rsidRPr="00E52C3F">
        <w:rPr>
          <w:rFonts w:ascii="Times New Roman" w:eastAsia="Times New Roman" w:hAnsi="Times New Roman" w:cs="Times New Roman"/>
          <w:sz w:val="24"/>
          <w:szCs w:val="24"/>
        </w:rPr>
        <w:t>10</w:t>
      </w:r>
      <w:r w:rsidRPr="00E52C3F">
        <w:rPr>
          <w:rFonts w:ascii="Times New Roman" w:eastAsia="Times New Roman" w:hAnsi="Times New Roman" w:cs="Times New Roman"/>
          <w:sz w:val="24"/>
          <w:szCs w:val="24"/>
        </w:rPr>
        <w:t>, 201</w:t>
      </w:r>
      <w:r w:rsidR="00126676" w:rsidRPr="00E52C3F">
        <w:rPr>
          <w:rFonts w:ascii="Times New Roman" w:eastAsia="Times New Roman" w:hAnsi="Times New Roman" w:cs="Times New Roman"/>
          <w:sz w:val="24"/>
          <w:szCs w:val="24"/>
        </w:rPr>
        <w:t>9</w:t>
      </w:r>
      <w:r w:rsidRPr="00E52C3F">
        <w:rPr>
          <w:rFonts w:ascii="Times New Roman" w:eastAsia="Times New Roman" w:hAnsi="Times New Roman" w:cs="Times New Roman"/>
          <w:sz w:val="24"/>
          <w:szCs w:val="24"/>
        </w:rPr>
        <w:t xml:space="preserve"> at 10:00 a.m. at the Department of Environmental Quality offices, </w:t>
      </w:r>
      <w:r w:rsidR="0052332B">
        <w:rPr>
          <w:rFonts w:ascii="Times New Roman" w:eastAsia="Times New Roman" w:hAnsi="Times New Roman" w:cs="Times New Roman"/>
          <w:sz w:val="24"/>
          <w:szCs w:val="24"/>
        </w:rPr>
        <w:t>f</w:t>
      </w:r>
      <w:r w:rsidRPr="00E52C3F">
        <w:rPr>
          <w:rFonts w:ascii="Times New Roman" w:eastAsia="Times New Roman" w:hAnsi="Times New Roman" w:cs="Times New Roman"/>
          <w:sz w:val="24"/>
          <w:szCs w:val="24"/>
        </w:rPr>
        <w:t xml:space="preserve">irst </w:t>
      </w:r>
      <w:r w:rsidR="0052332B">
        <w:rPr>
          <w:rFonts w:ascii="Times New Roman" w:eastAsia="Times New Roman" w:hAnsi="Times New Roman" w:cs="Times New Roman"/>
          <w:sz w:val="24"/>
          <w:szCs w:val="24"/>
        </w:rPr>
        <w:t>f</w:t>
      </w:r>
      <w:r w:rsidRPr="00E52C3F">
        <w:rPr>
          <w:rFonts w:ascii="Times New Roman" w:eastAsia="Times New Roman" w:hAnsi="Times New Roman" w:cs="Times New Roman"/>
          <w:sz w:val="24"/>
          <w:szCs w:val="24"/>
        </w:rPr>
        <w:t>loor, 707 N. R</w:t>
      </w:r>
      <w:r w:rsidR="005D5952" w:rsidRPr="00E52C3F">
        <w:rPr>
          <w:rFonts w:ascii="Times New Roman" w:eastAsia="Times New Roman" w:hAnsi="Times New Roman" w:cs="Times New Roman"/>
          <w:sz w:val="24"/>
          <w:szCs w:val="24"/>
        </w:rPr>
        <w:t>obinson, Oklahoma City, OK 73</w:t>
      </w:r>
      <w:r w:rsidR="00126676" w:rsidRPr="00E52C3F">
        <w:rPr>
          <w:rFonts w:ascii="Times New Roman" w:eastAsia="Times New Roman" w:hAnsi="Times New Roman" w:cs="Times New Roman"/>
          <w:sz w:val="24"/>
          <w:szCs w:val="24"/>
        </w:rPr>
        <w:t>101</w:t>
      </w:r>
      <w:r w:rsidRPr="00E52C3F">
        <w:rPr>
          <w:rFonts w:ascii="Times New Roman" w:eastAsia="Times New Roman" w:hAnsi="Times New Roman" w:cs="Times New Roman"/>
          <w:sz w:val="24"/>
          <w:szCs w:val="24"/>
        </w:rPr>
        <w:t xml:space="preserve">. </w:t>
      </w:r>
      <w:r w:rsidRPr="00E52C3F">
        <w:rPr>
          <w:rFonts w:ascii="Times New Roman" w:hAnsi="Times New Roman" w:cs="Times New Roman"/>
          <w:sz w:val="24"/>
          <w:szCs w:val="24"/>
        </w:rPr>
        <w:t xml:space="preserve">Before the Environmental Quality Board </w:t>
      </w:r>
      <w:r w:rsidR="003A0872" w:rsidRPr="00E52C3F">
        <w:rPr>
          <w:rFonts w:ascii="Times New Roman" w:hAnsi="Times New Roman" w:cs="Times New Roman"/>
          <w:sz w:val="24"/>
          <w:szCs w:val="24"/>
        </w:rPr>
        <w:t>at the regularly scheduled meeting to be held i</w:t>
      </w:r>
      <w:r w:rsidRPr="00E52C3F">
        <w:rPr>
          <w:rFonts w:ascii="Times New Roman" w:hAnsi="Times New Roman" w:cs="Times New Roman"/>
          <w:sz w:val="24"/>
          <w:szCs w:val="24"/>
        </w:rPr>
        <w:t xml:space="preserve">n </w:t>
      </w:r>
      <w:r w:rsidR="00126676" w:rsidRPr="00E52C3F">
        <w:rPr>
          <w:rFonts w:ascii="Times New Roman" w:hAnsi="Times New Roman" w:cs="Times New Roman"/>
          <w:sz w:val="24"/>
          <w:szCs w:val="24"/>
        </w:rPr>
        <w:t>February 2020</w:t>
      </w:r>
      <w:r w:rsidRPr="00E52C3F">
        <w:rPr>
          <w:rFonts w:ascii="Times New Roman" w:hAnsi="Times New Roman" w:cs="Times New Roman"/>
          <w:sz w:val="24"/>
          <w:szCs w:val="24"/>
        </w:rPr>
        <w:t xml:space="preserve"> at the </w:t>
      </w:r>
      <w:r w:rsidR="00126676" w:rsidRPr="00E52C3F">
        <w:rPr>
          <w:rFonts w:ascii="Times New Roman" w:eastAsia="Times New Roman" w:hAnsi="Times New Roman" w:cs="Times New Roman"/>
          <w:sz w:val="24"/>
          <w:szCs w:val="24"/>
        </w:rPr>
        <w:t xml:space="preserve">Department of Environmental Quality offices, </w:t>
      </w:r>
      <w:r w:rsidR="0052332B">
        <w:rPr>
          <w:rFonts w:ascii="Times New Roman" w:eastAsia="Times New Roman" w:hAnsi="Times New Roman" w:cs="Times New Roman"/>
          <w:sz w:val="24"/>
          <w:szCs w:val="24"/>
        </w:rPr>
        <w:t>f</w:t>
      </w:r>
      <w:r w:rsidR="00126676" w:rsidRPr="00E52C3F">
        <w:rPr>
          <w:rFonts w:ascii="Times New Roman" w:eastAsia="Times New Roman" w:hAnsi="Times New Roman" w:cs="Times New Roman"/>
          <w:sz w:val="24"/>
          <w:szCs w:val="24"/>
        </w:rPr>
        <w:t xml:space="preserve">irst </w:t>
      </w:r>
      <w:r w:rsidR="0052332B">
        <w:rPr>
          <w:rFonts w:ascii="Times New Roman" w:eastAsia="Times New Roman" w:hAnsi="Times New Roman" w:cs="Times New Roman"/>
          <w:sz w:val="24"/>
          <w:szCs w:val="24"/>
        </w:rPr>
        <w:t>f</w:t>
      </w:r>
      <w:r w:rsidR="00126676" w:rsidRPr="00E52C3F">
        <w:rPr>
          <w:rFonts w:ascii="Times New Roman" w:eastAsia="Times New Roman" w:hAnsi="Times New Roman" w:cs="Times New Roman"/>
          <w:sz w:val="24"/>
          <w:szCs w:val="24"/>
        </w:rPr>
        <w:t xml:space="preserve">loor, 707 N. Robinson, Oklahoma City, </w:t>
      </w:r>
      <w:r w:rsidR="005D5952" w:rsidRPr="00E52C3F">
        <w:rPr>
          <w:rFonts w:ascii="Times New Roman" w:eastAsia="Times New Roman" w:hAnsi="Times New Roman" w:cs="Times New Roman"/>
          <w:sz w:val="24"/>
          <w:szCs w:val="24"/>
        </w:rPr>
        <w:t>OK 73</w:t>
      </w:r>
      <w:r w:rsidR="00126676" w:rsidRPr="00E52C3F">
        <w:rPr>
          <w:rFonts w:ascii="Times New Roman" w:eastAsia="Times New Roman" w:hAnsi="Times New Roman" w:cs="Times New Roman"/>
          <w:sz w:val="24"/>
          <w:szCs w:val="24"/>
        </w:rPr>
        <w:t>101</w:t>
      </w:r>
      <w:r>
        <w:rPr>
          <w:rFonts w:ascii="Times New Roman" w:hAnsi="Times New Roman" w:cs="Times New Roman"/>
          <w:color w:val="000000"/>
          <w:sz w:val="24"/>
          <w:szCs w:val="24"/>
        </w:rPr>
        <w:t>.</w:t>
      </w:r>
    </w:p>
    <w:p w:rsidR="009D358D" w:rsidRPr="00F808D7" w:rsidRDefault="009D358D" w:rsidP="00D150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REQUEST FOR COMMENTS FROM BUSINESS ENTITIES:</w:t>
      </w:r>
    </w:p>
    <w:p w:rsidR="009D358D" w:rsidRPr="00F808D7" w:rsidRDefault="009D358D" w:rsidP="00D150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The Department of Environmental Quality requests that business entities affected by these modifications provide the DEQ, within the comment period and in dollar amounts if possible, the increase or decrease in the level of direct costs such as fees and the indirect costs such as reporting, record keeping, equipment, construction, labor, professional services, revenue loss, or other costs expected to be incurred by a particular entity due to compliance with the proposed rules.</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COPIES OF PROPOSED RULES:</w:t>
      </w:r>
    </w:p>
    <w:p w:rsidR="009D358D" w:rsidRPr="00F808D7" w:rsidRDefault="009D358D" w:rsidP="0014499A">
      <w:pPr>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 xml:space="preserve">A copy of the proposed rules may be obtained from the contact person or may be viewed on the </w:t>
      </w:r>
      <w:r w:rsidRPr="004F458A">
        <w:rPr>
          <w:rFonts w:ascii="Times New Roman" w:eastAsia="Times New Roman" w:hAnsi="Times New Roman" w:cs="Times New Roman"/>
          <w:sz w:val="24"/>
          <w:szCs w:val="24"/>
        </w:rPr>
        <w:t xml:space="preserve">DEQ web site at </w:t>
      </w:r>
      <w:r w:rsidR="004F458A" w:rsidRPr="004F458A">
        <w:rPr>
          <w:rFonts w:ascii="Times New Roman" w:hAnsi="Times New Roman" w:cs="Times New Roman"/>
          <w:sz w:val="24"/>
          <w:szCs w:val="24"/>
        </w:rPr>
        <w:t>www.deq.ok.gov/land-protection-division/land-prot</w:t>
      </w:r>
      <w:r w:rsidR="004F458A">
        <w:rPr>
          <w:rFonts w:ascii="Times New Roman" w:hAnsi="Times New Roman" w:cs="Times New Roman"/>
          <w:sz w:val="24"/>
          <w:szCs w:val="24"/>
        </w:rPr>
        <w:t>ection-division-proposed-rules/</w:t>
      </w:r>
      <w:r w:rsidRPr="006E33DD">
        <w:rPr>
          <w:rFonts w:ascii="Times New Roman" w:eastAsia="Times New Roman" w:hAnsi="Times New Roman" w:cs="Times New Roman"/>
          <w:sz w:val="24"/>
          <w:szCs w:val="24"/>
        </w:rPr>
        <w:t xml:space="preserve"> </w:t>
      </w:r>
      <w:bookmarkStart w:id="0" w:name="_GoBack"/>
      <w:bookmarkEnd w:id="0"/>
      <w:r w:rsidRPr="006E33DD">
        <w:rPr>
          <w:rFonts w:ascii="Times New Roman" w:eastAsia="Times New Roman" w:hAnsi="Times New Roman" w:cs="Times New Roman"/>
          <w:sz w:val="24"/>
          <w:szCs w:val="24"/>
        </w:rPr>
        <w:t>or may</w:t>
      </w:r>
      <w:r w:rsidRPr="00F808D7">
        <w:rPr>
          <w:rFonts w:ascii="Times New Roman" w:eastAsia="Times New Roman" w:hAnsi="Times New Roman" w:cs="Times New Roman"/>
          <w:sz w:val="24"/>
          <w:szCs w:val="24"/>
        </w:rPr>
        <w:t xml:space="preserve"> be reviewed at the Department of Environmental Quality, 707 N. Robinson, Oklahoma City, Oklahoma.</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lastRenderedPageBreak/>
        <w:t>RULE IMPACT STATEMENT:</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Pursuant to 75 O.S.</w:t>
      </w:r>
      <w:r w:rsidR="00A96369">
        <w:rPr>
          <w:rFonts w:ascii="Times New Roman" w:eastAsia="Times New Roman" w:hAnsi="Times New Roman" w:cs="Times New Roman"/>
          <w:sz w:val="24"/>
          <w:szCs w:val="24"/>
        </w:rPr>
        <w:t>,</w:t>
      </w:r>
      <w:r w:rsidRPr="00F808D7">
        <w:rPr>
          <w:rFonts w:ascii="Times New Roman" w:eastAsia="Times New Roman" w:hAnsi="Times New Roman" w:cs="Times New Roman"/>
          <w:sz w:val="24"/>
          <w:szCs w:val="24"/>
        </w:rPr>
        <w:t xml:space="preserve"> </w:t>
      </w:r>
      <w:r w:rsidR="00A96369">
        <w:rPr>
          <w:rFonts w:ascii="Times New Roman" w:eastAsia="Times New Roman" w:hAnsi="Times New Roman" w:cs="Times New Roman"/>
          <w:sz w:val="24"/>
          <w:szCs w:val="24"/>
        </w:rPr>
        <w:t>§</w:t>
      </w:r>
      <w:r w:rsidR="00F8458D">
        <w:rPr>
          <w:rFonts w:ascii="Times New Roman" w:eastAsia="Times New Roman" w:hAnsi="Times New Roman" w:cs="Times New Roman"/>
          <w:sz w:val="24"/>
          <w:szCs w:val="24"/>
        </w:rPr>
        <w:t xml:space="preserve"> </w:t>
      </w:r>
      <w:r w:rsidRPr="00F808D7">
        <w:rPr>
          <w:rFonts w:ascii="Times New Roman" w:eastAsia="Times New Roman" w:hAnsi="Times New Roman" w:cs="Times New Roman"/>
          <w:sz w:val="24"/>
          <w:szCs w:val="24"/>
        </w:rPr>
        <w:t>303(D), a rule impact statement for the proposed rules will be on file at the DEQ and may be requested from the contact person listed below.</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CONTACT PERSON:</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Mike Edwards, Hazardous Waste Compliance and Inspection Section, Department of Environmental Quality, P.O. Box 1677, Oklahoma City, OK 73101 - 1677, e-mail at mike.edwards@deq.ok.gov, phone 405-702-5226, or fax 405-702-5101.</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b/>
          <w:bCs/>
          <w:sz w:val="24"/>
          <w:szCs w:val="24"/>
        </w:rPr>
        <w:t>ADDITIONAL INFORMATION:</w:t>
      </w:r>
    </w:p>
    <w:p w:rsidR="009D358D" w:rsidRPr="00F808D7" w:rsidRDefault="009D358D" w:rsidP="009D358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exact"/>
        <w:jc w:val="both"/>
        <w:rPr>
          <w:rFonts w:ascii="Times New Roman" w:eastAsia="Times New Roman" w:hAnsi="Times New Roman" w:cs="Times New Roman"/>
          <w:sz w:val="24"/>
          <w:szCs w:val="24"/>
        </w:rPr>
      </w:pPr>
      <w:r w:rsidRPr="00F808D7">
        <w:rPr>
          <w:rFonts w:ascii="Times New Roman" w:eastAsia="Times New Roman" w:hAnsi="Times New Roman" w:cs="Times New Roman"/>
          <w:sz w:val="24"/>
          <w:szCs w:val="24"/>
        </w:rPr>
        <w:tab/>
        <w:t>Persons with disabilities who desire to attend the public hearing to be held before the Hazardous Waste Management Advisory Council and need assistance should notify the contact person three days in advance of the meeting during business hours at 405-702-5226 or by using TDD relay number 1-800-522-8506.</w:t>
      </w:r>
    </w:p>
    <w:p w:rsidR="009D358D" w:rsidRPr="00F808D7" w:rsidRDefault="009D358D" w:rsidP="009D35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exact"/>
        <w:rPr>
          <w:rFonts w:ascii="Times New Roman" w:eastAsia="Times New Roman" w:hAnsi="Times New Roman" w:cs="Times New Roman"/>
          <w:sz w:val="24"/>
          <w:szCs w:val="24"/>
        </w:rPr>
      </w:pPr>
    </w:p>
    <w:p w:rsidR="009D358D" w:rsidRPr="00F808D7" w:rsidRDefault="009D358D" w:rsidP="009D358D"/>
    <w:p w:rsidR="009D358D" w:rsidRDefault="009D358D" w:rsidP="009D358D"/>
    <w:p w:rsidR="00686555" w:rsidRDefault="00686555"/>
    <w:sectPr w:rsidR="00686555" w:rsidSect="00D15063">
      <w:footerReference w:type="default" r:id="rId7"/>
      <w:pgSz w:w="12240" w:h="15840"/>
      <w:pgMar w:top="1440" w:right="1440" w:bottom="72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62" w:rsidRDefault="00330962">
      <w:pPr>
        <w:spacing w:after="0" w:line="240" w:lineRule="auto"/>
      </w:pPr>
      <w:r>
        <w:separator/>
      </w:r>
    </w:p>
  </w:endnote>
  <w:endnote w:type="continuationSeparator" w:id="0">
    <w:p w:rsidR="00330962" w:rsidRDefault="0033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53" w:rsidRPr="00A96369" w:rsidRDefault="009D358D">
    <w:pPr>
      <w:pStyle w:val="Footer"/>
      <w:jc w:val="center"/>
      <w:rPr>
        <w:rFonts w:ascii="Times New Roman" w:hAnsi="Times New Roman" w:cs="Times New Roman"/>
        <w:sz w:val="24"/>
        <w:szCs w:val="24"/>
      </w:rPr>
    </w:pPr>
    <w:r w:rsidRPr="00A96369">
      <w:rPr>
        <w:rFonts w:ascii="Times New Roman" w:hAnsi="Times New Roman" w:cs="Times New Roman"/>
        <w:sz w:val="24"/>
        <w:szCs w:val="24"/>
      </w:rPr>
      <w:fldChar w:fldCharType="begin"/>
    </w:r>
    <w:r w:rsidRPr="00A96369">
      <w:rPr>
        <w:rFonts w:ascii="Times New Roman" w:hAnsi="Times New Roman" w:cs="Times New Roman"/>
        <w:sz w:val="24"/>
        <w:szCs w:val="24"/>
      </w:rPr>
      <w:instrText xml:space="preserve"> PAGE   \* MERGEFORMAT </w:instrText>
    </w:r>
    <w:r w:rsidRPr="00A96369">
      <w:rPr>
        <w:rFonts w:ascii="Times New Roman" w:hAnsi="Times New Roman" w:cs="Times New Roman"/>
        <w:sz w:val="24"/>
        <w:szCs w:val="24"/>
      </w:rPr>
      <w:fldChar w:fldCharType="separate"/>
    </w:r>
    <w:r w:rsidR="004F458A">
      <w:rPr>
        <w:rFonts w:ascii="Times New Roman" w:hAnsi="Times New Roman" w:cs="Times New Roman"/>
        <w:noProof/>
        <w:sz w:val="24"/>
        <w:szCs w:val="24"/>
      </w:rPr>
      <w:t>1</w:t>
    </w:r>
    <w:r w:rsidRPr="00A96369">
      <w:rPr>
        <w:rFonts w:ascii="Times New Roman" w:hAnsi="Times New Roman" w:cs="Times New Roman"/>
        <w:noProof/>
        <w:sz w:val="24"/>
        <w:szCs w:val="24"/>
      </w:rPr>
      <w:fldChar w:fldCharType="end"/>
    </w:r>
  </w:p>
  <w:p w:rsidR="00461F53" w:rsidRDefault="004F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62" w:rsidRDefault="00330962">
      <w:pPr>
        <w:spacing w:after="0" w:line="240" w:lineRule="auto"/>
      </w:pPr>
      <w:r>
        <w:separator/>
      </w:r>
    </w:p>
  </w:footnote>
  <w:footnote w:type="continuationSeparator" w:id="0">
    <w:p w:rsidR="00330962" w:rsidRDefault="00330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8D"/>
    <w:rsid w:val="000D7911"/>
    <w:rsid w:val="00126676"/>
    <w:rsid w:val="0014499A"/>
    <w:rsid w:val="00163711"/>
    <w:rsid w:val="001744AF"/>
    <w:rsid w:val="00285CD8"/>
    <w:rsid w:val="002A0390"/>
    <w:rsid w:val="00330962"/>
    <w:rsid w:val="003A0872"/>
    <w:rsid w:val="003D296C"/>
    <w:rsid w:val="004449A9"/>
    <w:rsid w:val="004F458A"/>
    <w:rsid w:val="0052332B"/>
    <w:rsid w:val="00584F36"/>
    <w:rsid w:val="00594FEF"/>
    <w:rsid w:val="005D5952"/>
    <w:rsid w:val="005D6E7C"/>
    <w:rsid w:val="00686555"/>
    <w:rsid w:val="006E33DD"/>
    <w:rsid w:val="006E65B9"/>
    <w:rsid w:val="00793C5C"/>
    <w:rsid w:val="0080310B"/>
    <w:rsid w:val="00880010"/>
    <w:rsid w:val="00934957"/>
    <w:rsid w:val="009B2526"/>
    <w:rsid w:val="009D358D"/>
    <w:rsid w:val="00A31361"/>
    <w:rsid w:val="00A3388B"/>
    <w:rsid w:val="00A96369"/>
    <w:rsid w:val="00BD5B4E"/>
    <w:rsid w:val="00CC31BA"/>
    <w:rsid w:val="00D15063"/>
    <w:rsid w:val="00D702AD"/>
    <w:rsid w:val="00E52C3F"/>
    <w:rsid w:val="00E80095"/>
    <w:rsid w:val="00EF22E2"/>
    <w:rsid w:val="00F45FA3"/>
    <w:rsid w:val="00F8458D"/>
    <w:rsid w:val="00F9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47DF"/>
  <w15:docId w15:val="{D2192129-905A-42F1-9B19-8A052DCA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8D"/>
  </w:style>
  <w:style w:type="paragraph" w:customStyle="1" w:styleId="Default">
    <w:name w:val="Default"/>
    <w:rsid w:val="009D358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D358D"/>
    <w:rPr>
      <w:sz w:val="16"/>
      <w:szCs w:val="16"/>
    </w:rPr>
  </w:style>
  <w:style w:type="paragraph" w:styleId="CommentText">
    <w:name w:val="annotation text"/>
    <w:basedOn w:val="Normal"/>
    <w:link w:val="CommentTextChar"/>
    <w:uiPriority w:val="99"/>
    <w:semiHidden/>
    <w:unhideWhenUsed/>
    <w:rsid w:val="009D358D"/>
    <w:pPr>
      <w:spacing w:line="240" w:lineRule="auto"/>
    </w:pPr>
    <w:rPr>
      <w:sz w:val="20"/>
      <w:szCs w:val="20"/>
    </w:rPr>
  </w:style>
  <w:style w:type="character" w:customStyle="1" w:styleId="CommentTextChar">
    <w:name w:val="Comment Text Char"/>
    <w:basedOn w:val="DefaultParagraphFont"/>
    <w:link w:val="CommentText"/>
    <w:uiPriority w:val="99"/>
    <w:semiHidden/>
    <w:rsid w:val="009D358D"/>
    <w:rPr>
      <w:sz w:val="20"/>
      <w:szCs w:val="20"/>
    </w:rPr>
  </w:style>
  <w:style w:type="paragraph" w:styleId="BalloonText">
    <w:name w:val="Balloon Text"/>
    <w:basedOn w:val="Normal"/>
    <w:link w:val="BalloonTextChar"/>
    <w:uiPriority w:val="99"/>
    <w:semiHidden/>
    <w:unhideWhenUsed/>
    <w:rsid w:val="009D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8D"/>
    <w:rPr>
      <w:rFonts w:ascii="Tahoma" w:hAnsi="Tahoma" w:cs="Tahoma"/>
      <w:sz w:val="16"/>
      <w:szCs w:val="16"/>
    </w:rPr>
  </w:style>
  <w:style w:type="paragraph" w:styleId="NoSpacing">
    <w:name w:val="No Spacing"/>
    <w:uiPriority w:val="1"/>
    <w:qFormat/>
    <w:rsid w:val="00934957"/>
    <w:pPr>
      <w:spacing w:after="0" w:line="240" w:lineRule="auto"/>
    </w:pPr>
  </w:style>
  <w:style w:type="paragraph" w:styleId="Header">
    <w:name w:val="header"/>
    <w:basedOn w:val="Normal"/>
    <w:link w:val="HeaderChar"/>
    <w:uiPriority w:val="99"/>
    <w:unhideWhenUsed/>
    <w:rsid w:val="00A96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369"/>
  </w:style>
  <w:style w:type="character" w:styleId="Hyperlink">
    <w:name w:val="Hyperlink"/>
    <w:basedOn w:val="DefaultParagraphFont"/>
    <w:uiPriority w:val="99"/>
    <w:semiHidden/>
    <w:unhideWhenUsed/>
    <w:rsid w:val="001449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7352">
      <w:bodyDiv w:val="1"/>
      <w:marLeft w:val="0"/>
      <w:marRight w:val="0"/>
      <w:marTop w:val="0"/>
      <w:marBottom w:val="0"/>
      <w:divBdr>
        <w:top w:val="none" w:sz="0" w:space="0" w:color="auto"/>
        <w:left w:val="none" w:sz="0" w:space="0" w:color="auto"/>
        <w:bottom w:val="none" w:sz="0" w:space="0" w:color="auto"/>
        <w:right w:val="none" w:sz="0" w:space="0" w:color="auto"/>
      </w:divBdr>
    </w:div>
    <w:div w:id="10864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BE1A-9F43-43BA-B009-426C879B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Cristi Andrews</cp:lastModifiedBy>
  <cp:revision>21</cp:revision>
  <cp:lastPrinted>2019-07-24T20:16:00Z</cp:lastPrinted>
  <dcterms:created xsi:type="dcterms:W3CDTF">2019-07-24T16:05:00Z</dcterms:created>
  <dcterms:modified xsi:type="dcterms:W3CDTF">2019-08-06T20:18:00Z</dcterms:modified>
</cp:coreProperties>
</file>