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C0D4" w14:textId="77777777" w:rsidR="00B967C2" w:rsidRPr="0041558F" w:rsidRDefault="00B967C2" w:rsidP="001328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41558F">
        <w:rPr>
          <w:sz w:val="24"/>
          <w:szCs w:val="24"/>
          <w:lang w:val="en-CA"/>
        </w:rPr>
        <w:fldChar w:fldCharType="begin"/>
      </w:r>
      <w:r w:rsidRPr="0041558F">
        <w:rPr>
          <w:sz w:val="24"/>
          <w:szCs w:val="24"/>
          <w:lang w:val="en-CA"/>
        </w:rPr>
        <w:instrText xml:space="preserve"> SEQ CHAPTER \h \r 1</w:instrText>
      </w:r>
      <w:r w:rsidRPr="0041558F">
        <w:rPr>
          <w:sz w:val="24"/>
          <w:szCs w:val="24"/>
          <w:lang w:val="en-CA"/>
        </w:rPr>
        <w:fldChar w:fldCharType="end"/>
      </w:r>
      <w:r w:rsidRPr="0041558F">
        <w:rPr>
          <w:b/>
          <w:bCs/>
          <w:sz w:val="24"/>
          <w:szCs w:val="24"/>
        </w:rPr>
        <w:t>TITLE 252.  DEPARTMENT OF ENVIRONMENTAL QUALITY</w:t>
      </w:r>
    </w:p>
    <w:p w14:paraId="4B8A0628" w14:textId="05EA627E" w:rsidR="00B967C2" w:rsidRPr="0041558F" w:rsidRDefault="00B967C2" w:rsidP="001328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41558F">
        <w:rPr>
          <w:b/>
          <w:bCs/>
          <w:sz w:val="24"/>
          <w:szCs w:val="24"/>
        </w:rPr>
        <w:t xml:space="preserve">CHAPTER </w:t>
      </w:r>
      <w:r w:rsidR="0013067E">
        <w:rPr>
          <w:b/>
          <w:bCs/>
          <w:sz w:val="24"/>
          <w:szCs w:val="24"/>
        </w:rPr>
        <w:t>515</w:t>
      </w:r>
      <w:r w:rsidRPr="0041558F">
        <w:rPr>
          <w:b/>
          <w:bCs/>
          <w:sz w:val="24"/>
          <w:szCs w:val="24"/>
        </w:rPr>
        <w:t xml:space="preserve">.  </w:t>
      </w:r>
      <w:r w:rsidR="0013067E">
        <w:rPr>
          <w:b/>
          <w:bCs/>
          <w:sz w:val="24"/>
          <w:szCs w:val="24"/>
        </w:rPr>
        <w:t>MANAGEMENT OF SOLID WASTE</w:t>
      </w:r>
    </w:p>
    <w:p w14:paraId="672A6659"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836673" w14:textId="03415A25" w:rsidR="00B967C2" w:rsidRPr="0041558F" w:rsidRDefault="00B967C2" w:rsidP="0069CD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69CD46">
        <w:rPr>
          <w:b/>
          <w:bCs/>
          <w:sz w:val="24"/>
          <w:szCs w:val="24"/>
        </w:rPr>
        <w:t>RULEMAKING ACTION:</w:t>
      </w:r>
    </w:p>
    <w:p w14:paraId="6C90A85B"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Notice of proposed PERMANENT rulemaking</w:t>
      </w:r>
    </w:p>
    <w:p w14:paraId="196F1D30" w14:textId="441A5D99" w:rsidR="0008740B"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41558F">
        <w:rPr>
          <w:b/>
          <w:bCs/>
          <w:sz w:val="24"/>
          <w:szCs w:val="24"/>
        </w:rPr>
        <w:t>PROPOSED RULES:</w:t>
      </w:r>
    </w:p>
    <w:p w14:paraId="1A8EFF10" w14:textId="2D17E73F" w:rsidR="0008740B" w:rsidRPr="0041558F" w:rsidRDefault="0008740B"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ab/>
      </w:r>
      <w:r w:rsidRPr="0041558F">
        <w:rPr>
          <w:sz w:val="24"/>
          <w:szCs w:val="24"/>
        </w:rPr>
        <w:t xml:space="preserve">Subchapter 1.  </w:t>
      </w:r>
      <w:r w:rsidR="00847B9B" w:rsidRPr="0041558F">
        <w:rPr>
          <w:sz w:val="24"/>
          <w:szCs w:val="24"/>
        </w:rPr>
        <w:t>General Provisions</w:t>
      </w:r>
    </w:p>
    <w:p w14:paraId="6FB0765C" w14:textId="687CF73E" w:rsidR="00C47D4C" w:rsidRDefault="00847B9B"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252:51</w:t>
      </w:r>
      <w:r w:rsidR="00D64272">
        <w:rPr>
          <w:sz w:val="24"/>
          <w:szCs w:val="24"/>
        </w:rPr>
        <w:t>5</w:t>
      </w:r>
      <w:r w:rsidRPr="0041558F">
        <w:rPr>
          <w:sz w:val="24"/>
          <w:szCs w:val="24"/>
        </w:rPr>
        <w:t>-1-</w:t>
      </w:r>
      <w:r w:rsidR="00727FA2">
        <w:rPr>
          <w:sz w:val="24"/>
          <w:szCs w:val="24"/>
        </w:rPr>
        <w:t>2</w:t>
      </w:r>
      <w:r w:rsidR="003E4A05">
        <w:rPr>
          <w:sz w:val="24"/>
          <w:szCs w:val="24"/>
        </w:rPr>
        <w:t xml:space="preserve">  </w:t>
      </w:r>
      <w:r w:rsidR="008D4F40" w:rsidRPr="0041558F">
        <w:rPr>
          <w:sz w:val="24"/>
          <w:szCs w:val="24"/>
        </w:rPr>
        <w:t>[AMENDED]</w:t>
      </w:r>
    </w:p>
    <w:p w14:paraId="4D78A8FE" w14:textId="2C4E5AC9" w:rsidR="005E4196" w:rsidRPr="0041558F" w:rsidRDefault="005E4196"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252:51</w:t>
      </w:r>
      <w:r w:rsidR="00D64272">
        <w:rPr>
          <w:sz w:val="24"/>
          <w:szCs w:val="24"/>
        </w:rPr>
        <w:t>5</w:t>
      </w:r>
      <w:r>
        <w:rPr>
          <w:sz w:val="24"/>
          <w:szCs w:val="24"/>
        </w:rPr>
        <w:t>-1-</w:t>
      </w:r>
      <w:r w:rsidR="008E1D39">
        <w:rPr>
          <w:sz w:val="24"/>
          <w:szCs w:val="24"/>
        </w:rPr>
        <w:t>8</w:t>
      </w:r>
      <w:r w:rsidR="003E4A05">
        <w:rPr>
          <w:sz w:val="24"/>
          <w:szCs w:val="24"/>
        </w:rPr>
        <w:t xml:space="preserve">  </w:t>
      </w:r>
      <w:r w:rsidR="00AF5A32">
        <w:rPr>
          <w:sz w:val="24"/>
          <w:szCs w:val="24"/>
        </w:rPr>
        <w:t>[AMENDED]</w:t>
      </w:r>
    </w:p>
    <w:p w14:paraId="51500847" w14:textId="612EC2F8" w:rsidR="00B967C2" w:rsidRDefault="002250DB"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ab/>
      </w:r>
      <w:r w:rsidR="00B967C2" w:rsidRPr="0041558F">
        <w:rPr>
          <w:sz w:val="24"/>
          <w:szCs w:val="24"/>
        </w:rPr>
        <w:t>Subchapter 9.  Groundwater Monitorin</w:t>
      </w:r>
      <w:r w:rsidR="00F019C4" w:rsidRPr="0041558F">
        <w:rPr>
          <w:sz w:val="24"/>
          <w:szCs w:val="24"/>
        </w:rPr>
        <w:t>g/Corrective Action</w:t>
      </w:r>
    </w:p>
    <w:p w14:paraId="59FA9BFA" w14:textId="5C00F025" w:rsidR="00280B44" w:rsidRPr="0041558F" w:rsidRDefault="00280B44"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 xml:space="preserve">Part 3.  </w:t>
      </w:r>
      <w:r w:rsidR="00830091">
        <w:rPr>
          <w:sz w:val="24"/>
          <w:szCs w:val="24"/>
        </w:rPr>
        <w:t>Background Water Quality</w:t>
      </w:r>
    </w:p>
    <w:p w14:paraId="17E07966" w14:textId="5436EDD9" w:rsidR="008D4F40" w:rsidRDefault="008D4F40"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252:51</w:t>
      </w:r>
      <w:r w:rsidR="00D64272">
        <w:rPr>
          <w:sz w:val="24"/>
          <w:szCs w:val="24"/>
        </w:rPr>
        <w:t>5</w:t>
      </w:r>
      <w:r w:rsidRPr="0041558F">
        <w:rPr>
          <w:sz w:val="24"/>
          <w:szCs w:val="24"/>
        </w:rPr>
        <w:t>-9-</w:t>
      </w:r>
      <w:r w:rsidR="000E7F3A">
        <w:rPr>
          <w:sz w:val="24"/>
          <w:szCs w:val="24"/>
        </w:rPr>
        <w:t>3</w:t>
      </w:r>
      <w:r w:rsidRPr="0041558F">
        <w:rPr>
          <w:sz w:val="24"/>
          <w:szCs w:val="24"/>
        </w:rPr>
        <w:t xml:space="preserve">1 </w:t>
      </w:r>
      <w:r w:rsidR="003E4A05">
        <w:rPr>
          <w:sz w:val="24"/>
          <w:szCs w:val="24"/>
        </w:rPr>
        <w:t xml:space="preserve"> </w:t>
      </w:r>
      <w:r w:rsidRPr="0041558F">
        <w:rPr>
          <w:sz w:val="24"/>
          <w:szCs w:val="24"/>
        </w:rPr>
        <w:t>[AMENDED]</w:t>
      </w:r>
    </w:p>
    <w:p w14:paraId="2B9966D8" w14:textId="71509DA2" w:rsidR="00830091" w:rsidRPr="0041558F" w:rsidRDefault="00830091"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Part 9.  Assessment Monitoring</w:t>
      </w:r>
    </w:p>
    <w:p w14:paraId="76690B9F" w14:textId="781A65AF" w:rsidR="008D4F40" w:rsidRPr="0041558F" w:rsidRDefault="008D4F40"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252:51</w:t>
      </w:r>
      <w:r w:rsidR="00D64272">
        <w:rPr>
          <w:sz w:val="24"/>
          <w:szCs w:val="24"/>
        </w:rPr>
        <w:t>5</w:t>
      </w:r>
      <w:r w:rsidRPr="0041558F">
        <w:rPr>
          <w:sz w:val="24"/>
          <w:szCs w:val="24"/>
        </w:rPr>
        <w:t>-9-</w:t>
      </w:r>
      <w:r w:rsidR="000E7F3A">
        <w:rPr>
          <w:sz w:val="24"/>
          <w:szCs w:val="24"/>
        </w:rPr>
        <w:t>94</w:t>
      </w:r>
      <w:r w:rsidR="003E4A05">
        <w:rPr>
          <w:sz w:val="24"/>
          <w:szCs w:val="24"/>
        </w:rPr>
        <w:t xml:space="preserve">  </w:t>
      </w:r>
      <w:r w:rsidRPr="0041558F">
        <w:rPr>
          <w:sz w:val="24"/>
          <w:szCs w:val="24"/>
        </w:rPr>
        <w:t xml:space="preserve">[AMENDED] </w:t>
      </w:r>
    </w:p>
    <w:p w14:paraId="63E03F3D" w14:textId="24AF674B" w:rsidR="00B967C2" w:rsidRPr="0041558F" w:rsidRDefault="00F019C4"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252:51</w:t>
      </w:r>
      <w:r w:rsidR="00D64272">
        <w:rPr>
          <w:sz w:val="24"/>
          <w:szCs w:val="24"/>
        </w:rPr>
        <w:t>5</w:t>
      </w:r>
      <w:r w:rsidRPr="0041558F">
        <w:rPr>
          <w:sz w:val="24"/>
          <w:szCs w:val="24"/>
        </w:rPr>
        <w:t>-9-</w:t>
      </w:r>
      <w:r w:rsidR="000E7F3A">
        <w:rPr>
          <w:sz w:val="24"/>
          <w:szCs w:val="24"/>
        </w:rPr>
        <w:t>9</w:t>
      </w:r>
      <w:r w:rsidR="00F87EAE" w:rsidRPr="0041558F">
        <w:rPr>
          <w:sz w:val="24"/>
          <w:szCs w:val="24"/>
        </w:rPr>
        <w:t>6</w:t>
      </w:r>
      <w:r w:rsidR="003E4A05">
        <w:rPr>
          <w:sz w:val="24"/>
          <w:szCs w:val="24"/>
        </w:rPr>
        <w:t xml:space="preserve">  </w:t>
      </w:r>
      <w:r w:rsidRPr="0041558F">
        <w:rPr>
          <w:sz w:val="24"/>
          <w:szCs w:val="24"/>
        </w:rPr>
        <w:t>[AMENDED]</w:t>
      </w:r>
    </w:p>
    <w:p w14:paraId="65C05770" w14:textId="6DA3BAE7" w:rsidR="00BD493C" w:rsidRDefault="00BD493C"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Subchapter 1</w:t>
      </w:r>
      <w:r w:rsidR="00FF0DCE">
        <w:rPr>
          <w:sz w:val="24"/>
          <w:szCs w:val="24"/>
        </w:rPr>
        <w:t>3</w:t>
      </w:r>
      <w:r w:rsidRPr="0041558F">
        <w:rPr>
          <w:sz w:val="24"/>
          <w:szCs w:val="24"/>
        </w:rPr>
        <w:t xml:space="preserve">.  </w:t>
      </w:r>
      <w:r w:rsidR="00FF0DCE">
        <w:rPr>
          <w:sz w:val="24"/>
          <w:szCs w:val="24"/>
        </w:rPr>
        <w:t>Leachate Collection</w:t>
      </w:r>
      <w:r w:rsidR="00E65F73">
        <w:rPr>
          <w:sz w:val="24"/>
          <w:szCs w:val="24"/>
        </w:rPr>
        <w:t xml:space="preserve"> and Management</w:t>
      </w:r>
    </w:p>
    <w:p w14:paraId="3D4634FE" w14:textId="2B9CD810" w:rsidR="00601CDD" w:rsidRPr="0041558F" w:rsidRDefault="00601CDD"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Part 5.  Leachate Management</w:t>
      </w:r>
    </w:p>
    <w:p w14:paraId="1BE1CEF7" w14:textId="656667F7" w:rsidR="00940380" w:rsidRPr="0041558F" w:rsidRDefault="003619C6"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252:51</w:t>
      </w:r>
      <w:r w:rsidR="00D64272">
        <w:rPr>
          <w:sz w:val="24"/>
          <w:szCs w:val="24"/>
        </w:rPr>
        <w:t>5</w:t>
      </w:r>
      <w:r w:rsidRPr="0041558F">
        <w:rPr>
          <w:sz w:val="24"/>
          <w:szCs w:val="24"/>
        </w:rPr>
        <w:t>-1</w:t>
      </w:r>
      <w:r w:rsidR="00476BDA">
        <w:rPr>
          <w:sz w:val="24"/>
          <w:szCs w:val="24"/>
        </w:rPr>
        <w:t>3</w:t>
      </w:r>
      <w:r w:rsidRPr="0041558F">
        <w:rPr>
          <w:sz w:val="24"/>
          <w:szCs w:val="24"/>
        </w:rPr>
        <w:t>-</w:t>
      </w:r>
      <w:r w:rsidR="00476BDA">
        <w:rPr>
          <w:sz w:val="24"/>
          <w:szCs w:val="24"/>
        </w:rPr>
        <w:t>5</w:t>
      </w:r>
      <w:r w:rsidR="00940380" w:rsidRPr="0041558F">
        <w:rPr>
          <w:sz w:val="24"/>
          <w:szCs w:val="24"/>
        </w:rPr>
        <w:t>2</w:t>
      </w:r>
      <w:r w:rsidR="003E4A05">
        <w:rPr>
          <w:sz w:val="24"/>
          <w:szCs w:val="24"/>
        </w:rPr>
        <w:t xml:space="preserve">  </w:t>
      </w:r>
      <w:r w:rsidR="00940380" w:rsidRPr="0041558F">
        <w:rPr>
          <w:sz w:val="24"/>
          <w:szCs w:val="24"/>
        </w:rPr>
        <w:t>[AMENDED]</w:t>
      </w:r>
    </w:p>
    <w:p w14:paraId="68B5C791" w14:textId="44E9BE32"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Subchapter 1</w:t>
      </w:r>
      <w:r w:rsidR="00ED7CA4">
        <w:rPr>
          <w:sz w:val="24"/>
          <w:szCs w:val="24"/>
        </w:rPr>
        <w:t>7</w:t>
      </w:r>
      <w:r w:rsidRPr="0041558F">
        <w:rPr>
          <w:sz w:val="24"/>
          <w:szCs w:val="24"/>
        </w:rPr>
        <w:t xml:space="preserve">.  </w:t>
      </w:r>
      <w:r w:rsidR="00ED7CA4">
        <w:rPr>
          <w:sz w:val="24"/>
          <w:szCs w:val="24"/>
        </w:rPr>
        <w:t>Stormwater Management</w:t>
      </w:r>
    </w:p>
    <w:p w14:paraId="35C88F22" w14:textId="0B8E191F" w:rsidR="00B967C2"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252:51</w:t>
      </w:r>
      <w:r w:rsidR="00D64272">
        <w:rPr>
          <w:sz w:val="24"/>
          <w:szCs w:val="24"/>
        </w:rPr>
        <w:t>5</w:t>
      </w:r>
      <w:r w:rsidRPr="0041558F">
        <w:rPr>
          <w:sz w:val="24"/>
          <w:szCs w:val="24"/>
        </w:rPr>
        <w:t>-1</w:t>
      </w:r>
      <w:r w:rsidR="00ED7CA4">
        <w:rPr>
          <w:sz w:val="24"/>
          <w:szCs w:val="24"/>
        </w:rPr>
        <w:t>7</w:t>
      </w:r>
      <w:r w:rsidRPr="0041558F">
        <w:rPr>
          <w:sz w:val="24"/>
          <w:szCs w:val="24"/>
        </w:rPr>
        <w:t>-</w:t>
      </w:r>
      <w:r w:rsidR="00ED7CA4">
        <w:rPr>
          <w:sz w:val="24"/>
          <w:szCs w:val="24"/>
        </w:rPr>
        <w:t>3</w:t>
      </w:r>
      <w:r w:rsidR="003E4A05">
        <w:rPr>
          <w:sz w:val="24"/>
          <w:szCs w:val="24"/>
        </w:rPr>
        <w:t xml:space="preserve">  </w:t>
      </w:r>
      <w:r w:rsidRPr="0041558F">
        <w:rPr>
          <w:sz w:val="24"/>
          <w:szCs w:val="24"/>
        </w:rPr>
        <w:t>[</w:t>
      </w:r>
      <w:r w:rsidR="00F019C4" w:rsidRPr="0041558F">
        <w:rPr>
          <w:sz w:val="24"/>
          <w:szCs w:val="24"/>
        </w:rPr>
        <w:t>AMENDED</w:t>
      </w:r>
      <w:r w:rsidRPr="0041558F">
        <w:rPr>
          <w:sz w:val="24"/>
          <w:szCs w:val="24"/>
        </w:rPr>
        <w:t>]</w:t>
      </w:r>
    </w:p>
    <w:p w14:paraId="752251D9" w14:textId="301CE7A0" w:rsidR="00B73245" w:rsidRDefault="00B73245"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 xml:space="preserve">Subchapter 19.  </w:t>
      </w:r>
      <w:r w:rsidR="00DB34E6">
        <w:rPr>
          <w:sz w:val="24"/>
          <w:szCs w:val="24"/>
        </w:rPr>
        <w:t>Operational Requirements</w:t>
      </w:r>
    </w:p>
    <w:p w14:paraId="5FEEA064" w14:textId="171B5520" w:rsidR="00DC6024" w:rsidRPr="0041558F" w:rsidRDefault="00DC6024"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 xml:space="preserve">Part 5.  </w:t>
      </w:r>
      <w:r w:rsidR="00100811">
        <w:rPr>
          <w:sz w:val="24"/>
          <w:szCs w:val="24"/>
        </w:rPr>
        <w:t>Cover and Soil Borrow Requirements for Land Disposal Facilities</w:t>
      </w:r>
    </w:p>
    <w:p w14:paraId="75B533B3" w14:textId="46F6F7D2" w:rsidR="00E31BE7" w:rsidRDefault="00E31BE7"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252:51</w:t>
      </w:r>
      <w:r w:rsidR="00D64272">
        <w:rPr>
          <w:sz w:val="24"/>
          <w:szCs w:val="24"/>
        </w:rPr>
        <w:t>5</w:t>
      </w:r>
      <w:r w:rsidRPr="0041558F">
        <w:rPr>
          <w:sz w:val="24"/>
          <w:szCs w:val="24"/>
        </w:rPr>
        <w:t>-19-</w:t>
      </w:r>
      <w:r w:rsidR="00966617">
        <w:rPr>
          <w:sz w:val="24"/>
          <w:szCs w:val="24"/>
        </w:rPr>
        <w:t>50</w:t>
      </w:r>
      <w:r w:rsidR="003E4A05">
        <w:rPr>
          <w:sz w:val="24"/>
          <w:szCs w:val="24"/>
        </w:rPr>
        <w:t xml:space="preserve">  </w:t>
      </w:r>
      <w:r w:rsidR="00D83FF3" w:rsidRPr="0041558F">
        <w:rPr>
          <w:sz w:val="24"/>
          <w:szCs w:val="24"/>
        </w:rPr>
        <w:t>[AMENDED]</w:t>
      </w:r>
    </w:p>
    <w:p w14:paraId="47B30926" w14:textId="61C93730" w:rsidR="00100811" w:rsidRPr="0041558F" w:rsidRDefault="00100811"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Part 13.  Wheel Washes</w:t>
      </w:r>
    </w:p>
    <w:p w14:paraId="6C6AE41F" w14:textId="509D8B54" w:rsidR="00D824C6" w:rsidRPr="0041558F" w:rsidRDefault="00D824C6"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252:51</w:t>
      </w:r>
      <w:r w:rsidR="00D64272">
        <w:rPr>
          <w:sz w:val="24"/>
          <w:szCs w:val="24"/>
        </w:rPr>
        <w:t>5</w:t>
      </w:r>
      <w:r w:rsidRPr="0041558F">
        <w:rPr>
          <w:sz w:val="24"/>
          <w:szCs w:val="24"/>
        </w:rPr>
        <w:t>-19-</w:t>
      </w:r>
      <w:r w:rsidR="00966617">
        <w:rPr>
          <w:sz w:val="24"/>
          <w:szCs w:val="24"/>
        </w:rPr>
        <w:t>131</w:t>
      </w:r>
      <w:r w:rsidRPr="0041558F">
        <w:rPr>
          <w:sz w:val="24"/>
          <w:szCs w:val="24"/>
        </w:rPr>
        <w:t xml:space="preserve">  </w:t>
      </w:r>
      <w:r w:rsidR="00D83FF3" w:rsidRPr="0041558F">
        <w:rPr>
          <w:sz w:val="24"/>
          <w:szCs w:val="24"/>
        </w:rPr>
        <w:t>[</w:t>
      </w:r>
      <w:r w:rsidR="00BD0A79">
        <w:rPr>
          <w:sz w:val="24"/>
          <w:szCs w:val="24"/>
        </w:rPr>
        <w:t>REVOKED</w:t>
      </w:r>
      <w:r w:rsidR="00D83FF3" w:rsidRPr="0041558F">
        <w:rPr>
          <w:sz w:val="24"/>
          <w:szCs w:val="24"/>
        </w:rPr>
        <w:t>]</w:t>
      </w:r>
    </w:p>
    <w:p w14:paraId="321C2DC0" w14:textId="72C43072" w:rsidR="00D824C6" w:rsidRDefault="00D824C6"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252:51</w:t>
      </w:r>
      <w:r w:rsidR="00D64272">
        <w:rPr>
          <w:sz w:val="24"/>
          <w:szCs w:val="24"/>
        </w:rPr>
        <w:t>5</w:t>
      </w:r>
      <w:r w:rsidRPr="0041558F">
        <w:rPr>
          <w:sz w:val="24"/>
          <w:szCs w:val="24"/>
        </w:rPr>
        <w:t>-19-</w:t>
      </w:r>
      <w:r w:rsidR="004D4208">
        <w:rPr>
          <w:sz w:val="24"/>
          <w:szCs w:val="24"/>
        </w:rPr>
        <w:t>133</w:t>
      </w:r>
      <w:r w:rsidRPr="0041558F">
        <w:rPr>
          <w:sz w:val="24"/>
          <w:szCs w:val="24"/>
        </w:rPr>
        <w:t xml:space="preserve">  </w:t>
      </w:r>
      <w:r w:rsidR="00D83FF3" w:rsidRPr="0041558F">
        <w:rPr>
          <w:sz w:val="24"/>
          <w:szCs w:val="24"/>
        </w:rPr>
        <w:t>[</w:t>
      </w:r>
      <w:r w:rsidR="001059F0">
        <w:rPr>
          <w:sz w:val="24"/>
          <w:szCs w:val="24"/>
        </w:rPr>
        <w:t>REVOKED</w:t>
      </w:r>
      <w:r w:rsidR="00D83FF3" w:rsidRPr="0041558F">
        <w:rPr>
          <w:sz w:val="24"/>
          <w:szCs w:val="24"/>
        </w:rPr>
        <w:t>]</w:t>
      </w:r>
    </w:p>
    <w:p w14:paraId="1B3CD4AC" w14:textId="58E560EC" w:rsidR="001059F0" w:rsidRDefault="001059F0"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 xml:space="preserve">252:515-19-138  </w:t>
      </w:r>
      <w:r w:rsidR="003E4A05">
        <w:rPr>
          <w:sz w:val="24"/>
          <w:szCs w:val="24"/>
        </w:rPr>
        <w:t>[</w:t>
      </w:r>
      <w:r>
        <w:rPr>
          <w:sz w:val="24"/>
          <w:szCs w:val="24"/>
        </w:rPr>
        <w:t>REVOKED]</w:t>
      </w:r>
    </w:p>
    <w:p w14:paraId="2AC5617E" w14:textId="6A19EB9A" w:rsidR="001059F0" w:rsidRDefault="001059F0"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Subchapter 21.  Used Tire Processing, Certification, Permits and Compensation</w:t>
      </w:r>
    </w:p>
    <w:p w14:paraId="7F706821" w14:textId="4D2F4389" w:rsidR="00AD4738" w:rsidRDefault="00630365"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 xml:space="preserve">Part 7.  Compensation </w:t>
      </w:r>
      <w:r w:rsidR="001B50F3">
        <w:rPr>
          <w:sz w:val="24"/>
          <w:szCs w:val="24"/>
        </w:rPr>
        <w:t>f</w:t>
      </w:r>
      <w:r>
        <w:rPr>
          <w:sz w:val="24"/>
          <w:szCs w:val="24"/>
        </w:rPr>
        <w:t xml:space="preserve">rom the </w:t>
      </w:r>
      <w:r w:rsidR="00861EFA">
        <w:rPr>
          <w:sz w:val="24"/>
          <w:szCs w:val="24"/>
        </w:rPr>
        <w:t>Used</w:t>
      </w:r>
      <w:r>
        <w:rPr>
          <w:sz w:val="24"/>
          <w:szCs w:val="24"/>
        </w:rPr>
        <w:t xml:space="preserve"> Tire Indemnity Fund</w:t>
      </w:r>
    </w:p>
    <w:p w14:paraId="13EDC448" w14:textId="388B73C7" w:rsidR="001059F0" w:rsidRDefault="007A7FBD"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252:515-21-72</w:t>
      </w:r>
      <w:r w:rsidR="003E4A05">
        <w:rPr>
          <w:sz w:val="24"/>
          <w:szCs w:val="24"/>
        </w:rPr>
        <w:t xml:space="preserve">  </w:t>
      </w:r>
      <w:r>
        <w:rPr>
          <w:sz w:val="24"/>
          <w:szCs w:val="24"/>
        </w:rPr>
        <w:t>[AMENDED]</w:t>
      </w:r>
    </w:p>
    <w:p w14:paraId="10BED74D" w14:textId="39096599" w:rsidR="007A7FBD" w:rsidRDefault="00435C35"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252:515-21-74</w:t>
      </w:r>
      <w:r w:rsidR="003E4A05">
        <w:rPr>
          <w:sz w:val="24"/>
          <w:szCs w:val="24"/>
        </w:rPr>
        <w:t xml:space="preserve">  </w:t>
      </w:r>
      <w:r>
        <w:rPr>
          <w:sz w:val="24"/>
          <w:szCs w:val="24"/>
        </w:rPr>
        <w:t>[REVOKED]</w:t>
      </w:r>
    </w:p>
    <w:p w14:paraId="5F9F86B4" w14:textId="1A91841B" w:rsidR="0027761B" w:rsidRDefault="0027761B"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 xml:space="preserve">Subchapter 23.  </w:t>
      </w:r>
      <w:r w:rsidR="00232AAF">
        <w:rPr>
          <w:sz w:val="24"/>
          <w:szCs w:val="24"/>
        </w:rPr>
        <w:t>Regulated Medical Waste Management</w:t>
      </w:r>
    </w:p>
    <w:p w14:paraId="5B85D227" w14:textId="3BA3A8AD" w:rsidR="00232AAF" w:rsidRDefault="00232AAF"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Part 3.  Operation</w:t>
      </w:r>
      <w:r w:rsidR="00D54AEE">
        <w:rPr>
          <w:sz w:val="24"/>
          <w:szCs w:val="24"/>
        </w:rPr>
        <w:t>al</w:t>
      </w:r>
      <w:r>
        <w:rPr>
          <w:sz w:val="24"/>
          <w:szCs w:val="24"/>
        </w:rPr>
        <w:t xml:space="preserve"> Requirements for all Commercial Regulated Medical Waste Processing Facilities</w:t>
      </w:r>
    </w:p>
    <w:p w14:paraId="706D98D0" w14:textId="5A4F8DC6" w:rsidR="00232AAF" w:rsidRDefault="00D54AEE"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252:515-23-</w:t>
      </w:r>
      <w:r w:rsidR="003343E6">
        <w:rPr>
          <w:sz w:val="24"/>
          <w:szCs w:val="24"/>
        </w:rPr>
        <w:t>3</w:t>
      </w:r>
      <w:r>
        <w:rPr>
          <w:sz w:val="24"/>
          <w:szCs w:val="24"/>
        </w:rPr>
        <w:t>1  [AMENDED]</w:t>
      </w:r>
    </w:p>
    <w:p w14:paraId="72FA3894" w14:textId="678D7689" w:rsidR="00CF75B2" w:rsidRDefault="00CF75B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Subchapter 25  Closure and Post-Closure Care</w:t>
      </w:r>
    </w:p>
    <w:p w14:paraId="7B62546F" w14:textId="68AB712F" w:rsidR="00CF75B2" w:rsidRDefault="006206A5"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Part 5.  Post-Closure</w:t>
      </w:r>
    </w:p>
    <w:p w14:paraId="142208EB" w14:textId="49B95F65" w:rsidR="006206A5" w:rsidRDefault="006206A5"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252:515-25-54  [AMENDED]</w:t>
      </w:r>
    </w:p>
    <w:p w14:paraId="400D4A47" w14:textId="1BEE313C" w:rsidR="006206A5" w:rsidRDefault="006D304B"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Subchapter 27</w:t>
      </w:r>
      <w:r w:rsidR="003F6E12">
        <w:rPr>
          <w:sz w:val="24"/>
          <w:szCs w:val="24"/>
        </w:rPr>
        <w:t>.  Cost Estimates and Financial Assurance</w:t>
      </w:r>
    </w:p>
    <w:p w14:paraId="1BE39175" w14:textId="28E6897C" w:rsidR="003F6E12" w:rsidRDefault="003F6E1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Part 1.  General Provisions</w:t>
      </w:r>
    </w:p>
    <w:p w14:paraId="2F3510E5" w14:textId="03680CA2" w:rsidR="003F6E12" w:rsidRDefault="003F6E1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252:515-27-</w:t>
      </w:r>
      <w:r w:rsidR="00B005ED">
        <w:rPr>
          <w:sz w:val="24"/>
          <w:szCs w:val="24"/>
        </w:rPr>
        <w:t>4  [AMENDED]</w:t>
      </w:r>
    </w:p>
    <w:p w14:paraId="7D91B0EF" w14:textId="53587407" w:rsidR="0089673C" w:rsidRDefault="0089673C"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 xml:space="preserve">252:515-27-8  </w:t>
      </w:r>
      <w:r w:rsidR="00E255C1">
        <w:rPr>
          <w:sz w:val="24"/>
          <w:szCs w:val="24"/>
        </w:rPr>
        <w:t>[AMENDED]</w:t>
      </w:r>
    </w:p>
    <w:p w14:paraId="143891BB" w14:textId="562651EC" w:rsidR="00DB2CC6" w:rsidRDefault="00DB2CC6"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Part 3.  Cost Estimates</w:t>
      </w:r>
    </w:p>
    <w:p w14:paraId="1721B7D5" w14:textId="220B84AB" w:rsidR="00DB2CC6" w:rsidRDefault="00DB2CC6"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 xml:space="preserve">252:515-27-34  </w:t>
      </w:r>
      <w:r w:rsidR="00731042">
        <w:rPr>
          <w:sz w:val="24"/>
          <w:szCs w:val="24"/>
        </w:rPr>
        <w:t>[AMENDED]</w:t>
      </w:r>
    </w:p>
    <w:p w14:paraId="5CD9B89A" w14:textId="700B583B" w:rsidR="00567A79" w:rsidRDefault="00636AF9"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Subchapter 41.  Roofing Material Recycling</w:t>
      </w:r>
    </w:p>
    <w:p w14:paraId="7E44C465" w14:textId="633363F9" w:rsidR="00636AF9" w:rsidRDefault="00636AF9"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252:515-</w:t>
      </w:r>
      <w:r w:rsidR="001B1604">
        <w:rPr>
          <w:sz w:val="24"/>
          <w:szCs w:val="24"/>
        </w:rPr>
        <w:t>4</w:t>
      </w:r>
      <w:r>
        <w:rPr>
          <w:sz w:val="24"/>
          <w:szCs w:val="24"/>
        </w:rPr>
        <w:t xml:space="preserve">1-5 </w:t>
      </w:r>
      <w:r w:rsidR="003E4A05">
        <w:rPr>
          <w:sz w:val="24"/>
          <w:szCs w:val="24"/>
        </w:rPr>
        <w:t xml:space="preserve"> </w:t>
      </w:r>
      <w:r>
        <w:rPr>
          <w:sz w:val="24"/>
          <w:szCs w:val="24"/>
        </w:rPr>
        <w:t>[REVOKED]</w:t>
      </w:r>
    </w:p>
    <w:p w14:paraId="0827FF63" w14:textId="297356D5" w:rsidR="001B1604" w:rsidRDefault="001B1604"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 xml:space="preserve">252:515-41-6 </w:t>
      </w:r>
      <w:r w:rsidR="003E4A05">
        <w:rPr>
          <w:sz w:val="24"/>
          <w:szCs w:val="24"/>
        </w:rPr>
        <w:t xml:space="preserve"> </w:t>
      </w:r>
      <w:r>
        <w:rPr>
          <w:sz w:val="24"/>
          <w:szCs w:val="24"/>
        </w:rPr>
        <w:t>[REVOKED]</w:t>
      </w:r>
    </w:p>
    <w:p w14:paraId="68D5B02D" w14:textId="79A683E7" w:rsidR="00B005ED" w:rsidRDefault="001B1604"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 xml:space="preserve">252:515-41-7 </w:t>
      </w:r>
      <w:r w:rsidR="003E4A05">
        <w:rPr>
          <w:sz w:val="24"/>
          <w:szCs w:val="24"/>
        </w:rPr>
        <w:t xml:space="preserve"> </w:t>
      </w:r>
      <w:r>
        <w:rPr>
          <w:sz w:val="24"/>
          <w:szCs w:val="24"/>
        </w:rPr>
        <w:t>[REVOKED]</w:t>
      </w:r>
    </w:p>
    <w:p w14:paraId="6A27A807" w14:textId="5BBB299C" w:rsidR="00655205" w:rsidRDefault="00655205" w:rsidP="006552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lastRenderedPageBreak/>
        <w:t>252:515-41-8</w:t>
      </w:r>
      <w:r w:rsidR="003E4A05">
        <w:rPr>
          <w:sz w:val="24"/>
          <w:szCs w:val="24"/>
        </w:rPr>
        <w:t xml:space="preserve">  </w:t>
      </w:r>
      <w:r>
        <w:rPr>
          <w:sz w:val="24"/>
          <w:szCs w:val="24"/>
        </w:rPr>
        <w:t>[REVOKED]</w:t>
      </w:r>
    </w:p>
    <w:p w14:paraId="054BB37F" w14:textId="1C086F27" w:rsidR="0027761B" w:rsidRDefault="00655205"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252:515-41-9</w:t>
      </w:r>
      <w:r w:rsidR="003E4A05">
        <w:rPr>
          <w:sz w:val="24"/>
          <w:szCs w:val="24"/>
        </w:rPr>
        <w:t xml:space="preserve">  </w:t>
      </w:r>
      <w:r>
        <w:rPr>
          <w:sz w:val="24"/>
          <w:szCs w:val="24"/>
        </w:rPr>
        <w:t>[REVOKED]</w:t>
      </w:r>
    </w:p>
    <w:p w14:paraId="07ECE6FA" w14:textId="440A770A" w:rsidR="00655205" w:rsidRDefault="00655205"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252:515-41-10</w:t>
      </w:r>
      <w:r w:rsidR="003E4A05">
        <w:rPr>
          <w:sz w:val="24"/>
          <w:szCs w:val="24"/>
        </w:rPr>
        <w:t xml:space="preserve">  </w:t>
      </w:r>
      <w:r w:rsidR="005F32F7">
        <w:rPr>
          <w:sz w:val="24"/>
          <w:szCs w:val="24"/>
        </w:rPr>
        <w:t>[REVOKED]</w:t>
      </w:r>
    </w:p>
    <w:p w14:paraId="702C5156" w14:textId="0B93C8EB" w:rsidR="00655205" w:rsidRDefault="00655205" w:rsidP="006566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252:515-41-11</w:t>
      </w:r>
      <w:r w:rsidR="003E4A05">
        <w:rPr>
          <w:sz w:val="24"/>
          <w:szCs w:val="24"/>
        </w:rPr>
        <w:t xml:space="preserve">  </w:t>
      </w:r>
      <w:r w:rsidR="005F32F7">
        <w:rPr>
          <w:sz w:val="24"/>
          <w:szCs w:val="24"/>
        </w:rPr>
        <w:t>[REVOKED]</w:t>
      </w:r>
    </w:p>
    <w:p w14:paraId="46868C02" w14:textId="5A2E93CA" w:rsidR="00E8126B" w:rsidRDefault="00721756" w:rsidP="003E4A0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4"/>
          <w:szCs w:val="24"/>
        </w:rPr>
      </w:pPr>
      <w:r>
        <w:rPr>
          <w:sz w:val="24"/>
          <w:szCs w:val="24"/>
        </w:rPr>
        <w:t>Appendix H</w:t>
      </w:r>
      <w:r w:rsidR="00B041A3">
        <w:rPr>
          <w:sz w:val="24"/>
          <w:szCs w:val="24"/>
        </w:rPr>
        <w:t>.  Pro</w:t>
      </w:r>
      <w:r w:rsidR="00165DB5">
        <w:rPr>
          <w:sz w:val="24"/>
          <w:szCs w:val="24"/>
        </w:rPr>
        <w:t>cedure for Calculating Closure Cost Estimates for Financial Assurance [</w:t>
      </w:r>
      <w:r w:rsidR="00A74298">
        <w:rPr>
          <w:sz w:val="24"/>
          <w:szCs w:val="24"/>
        </w:rPr>
        <w:t>REVOKED</w:t>
      </w:r>
      <w:r w:rsidR="00165DB5">
        <w:rPr>
          <w:sz w:val="24"/>
          <w:szCs w:val="24"/>
        </w:rPr>
        <w:t>]</w:t>
      </w:r>
    </w:p>
    <w:p w14:paraId="469C828A" w14:textId="56D5AEDF" w:rsidR="00A74298" w:rsidRDefault="00A74298" w:rsidP="003E4A0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4"/>
          <w:szCs w:val="24"/>
        </w:rPr>
      </w:pPr>
      <w:r>
        <w:rPr>
          <w:sz w:val="24"/>
          <w:szCs w:val="24"/>
        </w:rPr>
        <w:t>Appendix H.  Procedure for Calculating Closure Cost Estimates for Financial Assurance</w:t>
      </w:r>
      <w:r w:rsidR="00D12519">
        <w:rPr>
          <w:sz w:val="24"/>
          <w:szCs w:val="24"/>
        </w:rPr>
        <w:t xml:space="preserve"> [NEW]</w:t>
      </w:r>
    </w:p>
    <w:p w14:paraId="7BEE9719" w14:textId="47E89F79" w:rsidR="00721756" w:rsidRDefault="00721756" w:rsidP="003E4A0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4"/>
          <w:szCs w:val="24"/>
        </w:rPr>
      </w:pPr>
      <w:r>
        <w:rPr>
          <w:sz w:val="24"/>
          <w:szCs w:val="24"/>
        </w:rPr>
        <w:t>Appendix I</w:t>
      </w:r>
      <w:r w:rsidR="00165DB5">
        <w:rPr>
          <w:sz w:val="24"/>
          <w:szCs w:val="24"/>
        </w:rPr>
        <w:t>.  Procedure for Calculating Post-closure Cost Estimates for Financial Assurance</w:t>
      </w:r>
      <w:r w:rsidR="007F5680">
        <w:rPr>
          <w:sz w:val="24"/>
          <w:szCs w:val="24"/>
        </w:rPr>
        <w:t xml:space="preserve"> [</w:t>
      </w:r>
      <w:r w:rsidR="00D12519">
        <w:rPr>
          <w:sz w:val="24"/>
          <w:szCs w:val="24"/>
        </w:rPr>
        <w:t>REVOKED</w:t>
      </w:r>
      <w:r w:rsidR="007F5680">
        <w:rPr>
          <w:sz w:val="24"/>
          <w:szCs w:val="24"/>
        </w:rPr>
        <w:t>]</w:t>
      </w:r>
    </w:p>
    <w:p w14:paraId="01204FDF" w14:textId="30299C74" w:rsidR="00D12519" w:rsidRDefault="00D12519" w:rsidP="00FA7FF9">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4"/>
          <w:szCs w:val="24"/>
        </w:rPr>
      </w:pPr>
      <w:r>
        <w:rPr>
          <w:sz w:val="24"/>
          <w:szCs w:val="24"/>
        </w:rPr>
        <w:t>Appendix I.  Procedure for Calculating Post-closure Cost Estimates for Financial Assurance [NEW]</w:t>
      </w:r>
    </w:p>
    <w:p w14:paraId="4670B6C6" w14:textId="77777777" w:rsidR="0027761B" w:rsidRPr="0041558F" w:rsidRDefault="0027761B"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p>
    <w:p w14:paraId="79DF0A3D" w14:textId="17418633"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4875405C">
        <w:rPr>
          <w:b/>
          <w:bCs/>
          <w:sz w:val="24"/>
          <w:szCs w:val="24"/>
        </w:rPr>
        <w:t>SUMMARY:</w:t>
      </w:r>
    </w:p>
    <w:p w14:paraId="09311643" w14:textId="640C3AF7" w:rsidR="003D348E" w:rsidRPr="0041558F" w:rsidRDefault="004321BC" w:rsidP="0041558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r>
      <w:r w:rsidR="00B967C2" w:rsidRPr="0041558F">
        <w:rPr>
          <w:sz w:val="24"/>
          <w:szCs w:val="24"/>
        </w:rPr>
        <w:t>The Department</w:t>
      </w:r>
      <w:r w:rsidR="007565E7">
        <w:rPr>
          <w:sz w:val="24"/>
          <w:szCs w:val="24"/>
        </w:rPr>
        <w:t xml:space="preserve"> of Environmental Quality (DEQ)</w:t>
      </w:r>
      <w:r w:rsidR="005326AD" w:rsidRPr="005326AD">
        <w:rPr>
          <w:sz w:val="24"/>
          <w:szCs w:val="24"/>
        </w:rPr>
        <w:t xml:space="preserve"> </w:t>
      </w:r>
      <w:r w:rsidR="005326AD" w:rsidRPr="0041558F">
        <w:rPr>
          <w:sz w:val="24"/>
          <w:szCs w:val="24"/>
        </w:rPr>
        <w:t>is proposing to amend OAC 252:51</w:t>
      </w:r>
      <w:r w:rsidR="005326AD">
        <w:rPr>
          <w:sz w:val="24"/>
          <w:szCs w:val="24"/>
        </w:rPr>
        <w:t>5</w:t>
      </w:r>
      <w:r w:rsidR="00B967C2" w:rsidRPr="0041558F">
        <w:rPr>
          <w:sz w:val="24"/>
          <w:szCs w:val="24"/>
        </w:rPr>
        <w:t xml:space="preserve"> </w:t>
      </w:r>
      <w:r w:rsidR="00A9375E" w:rsidRPr="0041558F">
        <w:rPr>
          <w:sz w:val="24"/>
          <w:szCs w:val="24"/>
        </w:rPr>
        <w:t xml:space="preserve">in response to </w:t>
      </w:r>
      <w:r w:rsidR="003C0D64">
        <w:rPr>
          <w:sz w:val="24"/>
          <w:szCs w:val="24"/>
        </w:rPr>
        <w:t>Governor Stitt’s Executive Order 2020-03</w:t>
      </w:r>
      <w:r w:rsidR="00816D8E" w:rsidRPr="0041558F">
        <w:rPr>
          <w:sz w:val="24"/>
          <w:szCs w:val="24"/>
        </w:rPr>
        <w:t>.</w:t>
      </w:r>
      <w:r w:rsidR="0013280E">
        <w:rPr>
          <w:sz w:val="24"/>
          <w:szCs w:val="24"/>
        </w:rPr>
        <w:t xml:space="preserve"> </w:t>
      </w:r>
      <w:r w:rsidR="003B675A" w:rsidRPr="0041558F">
        <w:rPr>
          <w:sz w:val="24"/>
          <w:szCs w:val="24"/>
        </w:rPr>
        <w:t xml:space="preserve">The gist of </w:t>
      </w:r>
      <w:r w:rsidR="00574458">
        <w:rPr>
          <w:sz w:val="24"/>
          <w:szCs w:val="24"/>
        </w:rPr>
        <w:t>this</w:t>
      </w:r>
      <w:r w:rsidR="00574458" w:rsidRPr="0041558F">
        <w:rPr>
          <w:sz w:val="24"/>
          <w:szCs w:val="24"/>
        </w:rPr>
        <w:t xml:space="preserve"> </w:t>
      </w:r>
      <w:r w:rsidR="003B675A" w:rsidRPr="0041558F">
        <w:rPr>
          <w:sz w:val="24"/>
          <w:szCs w:val="24"/>
        </w:rPr>
        <w:t>rule</w:t>
      </w:r>
      <w:r w:rsidR="00E14D40">
        <w:rPr>
          <w:sz w:val="24"/>
          <w:szCs w:val="24"/>
        </w:rPr>
        <w:t xml:space="preserve">making </w:t>
      </w:r>
      <w:r w:rsidR="003B675A" w:rsidRPr="0041558F">
        <w:rPr>
          <w:sz w:val="24"/>
          <w:szCs w:val="24"/>
        </w:rPr>
        <w:t xml:space="preserve">is to </w:t>
      </w:r>
      <w:r w:rsidR="00622C80">
        <w:rPr>
          <w:sz w:val="24"/>
          <w:szCs w:val="24"/>
        </w:rPr>
        <w:t>remove redundant and outdated regulations and make minor changes to clarify existing language</w:t>
      </w:r>
      <w:r w:rsidR="00B22822" w:rsidRPr="0041558F">
        <w:rPr>
          <w:sz w:val="24"/>
          <w:szCs w:val="24"/>
        </w:rPr>
        <w:t>.</w:t>
      </w:r>
      <w:r w:rsidR="00600EA5" w:rsidRPr="0041558F">
        <w:rPr>
          <w:sz w:val="24"/>
          <w:szCs w:val="24"/>
        </w:rPr>
        <w:t xml:space="preserve"> </w:t>
      </w:r>
      <w:r w:rsidR="00CD1408" w:rsidRPr="00CD1408">
        <w:rPr>
          <w:sz w:val="24"/>
          <w:szCs w:val="24"/>
        </w:rPr>
        <w:t xml:space="preserve">Included, are proposed changes to clarify background water quality and assessment monitoring sampling requirements, and leachate storage options.  </w:t>
      </w:r>
    </w:p>
    <w:p w14:paraId="55FD2D4A"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AUTHORITY:</w:t>
      </w:r>
    </w:p>
    <w:p w14:paraId="12559DD0"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 xml:space="preserve">Environmental Quality Board, 27A O.S. §§ 2-2-101, </w:t>
      </w:r>
      <w:r w:rsidR="005A622D" w:rsidRPr="0041558F">
        <w:rPr>
          <w:sz w:val="24"/>
          <w:szCs w:val="24"/>
        </w:rPr>
        <w:t xml:space="preserve">and </w:t>
      </w:r>
      <w:r w:rsidRPr="0041558F">
        <w:rPr>
          <w:sz w:val="24"/>
          <w:szCs w:val="24"/>
        </w:rPr>
        <w:t>2-10-201; Solid Waste Management Advisory Council, 27A O.S. § 2-2-201.</w:t>
      </w:r>
    </w:p>
    <w:p w14:paraId="14DA1C9B"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COMMENT PERIOD:</w:t>
      </w:r>
    </w:p>
    <w:p w14:paraId="4EDF79A3" w14:textId="424FE160" w:rsidR="00B967C2" w:rsidRPr="0041558F" w:rsidRDefault="00B967C2" w:rsidP="181F56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r>
      <w:r w:rsidR="007A5C83" w:rsidRPr="0041558F">
        <w:rPr>
          <w:sz w:val="24"/>
          <w:szCs w:val="24"/>
        </w:rPr>
        <w:t>Deliver or mail written comments on the proposed rules to the cont</w:t>
      </w:r>
      <w:r w:rsidR="00F87EAE" w:rsidRPr="0041558F">
        <w:rPr>
          <w:sz w:val="24"/>
          <w:szCs w:val="24"/>
        </w:rPr>
        <w:t xml:space="preserve">act person from December </w:t>
      </w:r>
      <w:r w:rsidR="00897668">
        <w:rPr>
          <w:sz w:val="24"/>
          <w:szCs w:val="24"/>
        </w:rPr>
        <w:t>1</w:t>
      </w:r>
      <w:r w:rsidR="007F0DC3" w:rsidRPr="4875405C">
        <w:rPr>
          <w:sz w:val="24"/>
          <w:szCs w:val="24"/>
        </w:rPr>
        <w:t>5</w:t>
      </w:r>
      <w:r w:rsidR="00F87EAE" w:rsidRPr="0041558F">
        <w:rPr>
          <w:sz w:val="24"/>
          <w:szCs w:val="24"/>
        </w:rPr>
        <w:t xml:space="preserve">, </w:t>
      </w:r>
      <w:r w:rsidR="00E86DF1">
        <w:rPr>
          <w:sz w:val="24"/>
          <w:szCs w:val="24"/>
        </w:rPr>
        <w:t xml:space="preserve">2021 </w:t>
      </w:r>
      <w:r w:rsidR="00F87EAE" w:rsidRPr="0041558F">
        <w:rPr>
          <w:sz w:val="24"/>
          <w:szCs w:val="24"/>
        </w:rPr>
        <w:t xml:space="preserve">through January </w:t>
      </w:r>
      <w:r w:rsidR="00893B0F" w:rsidRPr="00893B0F">
        <w:rPr>
          <w:sz w:val="24"/>
          <w:szCs w:val="24"/>
        </w:rPr>
        <w:t>19</w:t>
      </w:r>
      <w:r w:rsidR="00F87EAE" w:rsidRPr="0041558F">
        <w:rPr>
          <w:sz w:val="24"/>
          <w:szCs w:val="24"/>
        </w:rPr>
        <w:t xml:space="preserve">, </w:t>
      </w:r>
      <w:r w:rsidR="00E86DF1">
        <w:rPr>
          <w:sz w:val="24"/>
          <w:szCs w:val="24"/>
        </w:rPr>
        <w:t>2022</w:t>
      </w:r>
      <w:r w:rsidR="007A5C83" w:rsidRPr="0041558F">
        <w:rPr>
          <w:sz w:val="24"/>
          <w:szCs w:val="24"/>
        </w:rPr>
        <w:t>.</w:t>
      </w:r>
      <w:r w:rsidR="00CB4681">
        <w:rPr>
          <w:sz w:val="24"/>
          <w:szCs w:val="24"/>
        </w:rPr>
        <w:t xml:space="preserve"> Oral comments may be made at the Solid Waste Management Advisory Council meeting at 9:00 a.m. on January </w:t>
      </w:r>
      <w:r w:rsidR="00893B0F">
        <w:rPr>
          <w:sz w:val="24"/>
          <w:szCs w:val="24"/>
        </w:rPr>
        <w:t>20</w:t>
      </w:r>
      <w:r w:rsidR="00CB4681">
        <w:rPr>
          <w:sz w:val="24"/>
          <w:szCs w:val="24"/>
        </w:rPr>
        <w:t>, 2022</w:t>
      </w:r>
      <w:r w:rsidR="002F5C83">
        <w:rPr>
          <w:sz w:val="24"/>
          <w:szCs w:val="24"/>
        </w:rPr>
        <w:t xml:space="preserve"> and at the Environmental Quality Board meeting</w:t>
      </w:r>
      <w:r w:rsidR="09ED68BE" w:rsidRPr="181F561F">
        <w:rPr>
          <w:sz w:val="24"/>
          <w:szCs w:val="24"/>
        </w:rPr>
        <w:t xml:space="preserve"> to be held </w:t>
      </w:r>
      <w:r w:rsidR="00416926">
        <w:rPr>
          <w:sz w:val="24"/>
          <w:szCs w:val="24"/>
        </w:rPr>
        <w:t>o</w:t>
      </w:r>
      <w:r w:rsidR="09ED68BE" w:rsidRPr="181F561F">
        <w:rPr>
          <w:sz w:val="24"/>
          <w:szCs w:val="24"/>
        </w:rPr>
        <w:t>n February</w:t>
      </w:r>
      <w:r w:rsidR="00416926">
        <w:rPr>
          <w:sz w:val="24"/>
          <w:szCs w:val="24"/>
        </w:rPr>
        <w:t xml:space="preserve"> 18,</w:t>
      </w:r>
      <w:r w:rsidR="09ED68BE" w:rsidRPr="181F561F">
        <w:rPr>
          <w:sz w:val="24"/>
          <w:szCs w:val="24"/>
        </w:rPr>
        <w:t xml:space="preserve"> 2022 at the DEQ, first floor, 707 N. Robinson, Oklahoma City, OK 73102</w:t>
      </w:r>
      <w:r w:rsidR="002F5C83">
        <w:rPr>
          <w:sz w:val="24"/>
          <w:szCs w:val="24"/>
        </w:rPr>
        <w:t xml:space="preserve">. </w:t>
      </w:r>
      <w:r w:rsidR="0013280E">
        <w:rPr>
          <w:sz w:val="24"/>
          <w:szCs w:val="24"/>
        </w:rPr>
        <w:t xml:space="preserve"> </w:t>
      </w:r>
    </w:p>
    <w:p w14:paraId="4CAB3F4D" w14:textId="77777777" w:rsidR="007B7698" w:rsidRDefault="00B967C2" w:rsidP="007B76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PUBLIC HEARINGS:</w:t>
      </w:r>
    </w:p>
    <w:p w14:paraId="0CEB952F" w14:textId="360D10E3" w:rsidR="00B967C2" w:rsidRPr="0041558F" w:rsidRDefault="007B7698" w:rsidP="007B76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016320" w:rsidRPr="00016320">
        <w:rPr>
          <w:sz w:val="24"/>
          <w:szCs w:val="24"/>
        </w:rPr>
        <w:t xml:space="preserve">Before the Solid Waste Management Advisory Council at 9:00 a.m. on January </w:t>
      </w:r>
      <w:r w:rsidR="007F0DC3" w:rsidRPr="005E40AC">
        <w:rPr>
          <w:sz w:val="24"/>
          <w:szCs w:val="24"/>
        </w:rPr>
        <w:t>20</w:t>
      </w:r>
      <w:r w:rsidR="00016320" w:rsidRPr="00016320">
        <w:rPr>
          <w:sz w:val="24"/>
          <w:szCs w:val="24"/>
        </w:rPr>
        <w:t>, 202</w:t>
      </w:r>
      <w:r w:rsidR="00675FB1">
        <w:rPr>
          <w:sz w:val="24"/>
          <w:szCs w:val="24"/>
        </w:rPr>
        <w:t>2</w:t>
      </w:r>
      <w:r w:rsidR="00016320" w:rsidRPr="00016320">
        <w:rPr>
          <w:sz w:val="24"/>
          <w:szCs w:val="24"/>
        </w:rPr>
        <w:t xml:space="preserve">, in the Multi-Purpose Room, first floor of the </w:t>
      </w:r>
      <w:r w:rsidR="00696105">
        <w:rPr>
          <w:sz w:val="24"/>
          <w:szCs w:val="24"/>
        </w:rPr>
        <w:t>DEQ</w:t>
      </w:r>
      <w:r w:rsidR="00016320" w:rsidRPr="00016320">
        <w:rPr>
          <w:sz w:val="24"/>
          <w:szCs w:val="24"/>
        </w:rPr>
        <w:t>, 707 N. Robinson, Oklahoma City, OK 73102.</w:t>
      </w:r>
      <w:r w:rsidR="00696105">
        <w:rPr>
          <w:sz w:val="24"/>
          <w:szCs w:val="24"/>
        </w:rPr>
        <w:t xml:space="preserve"> </w:t>
      </w:r>
      <w:r w:rsidR="0013280E" w:rsidRPr="0013280E">
        <w:rPr>
          <w:sz w:val="24"/>
          <w:szCs w:val="24"/>
        </w:rPr>
        <w:t>If</w:t>
      </w:r>
      <w:r w:rsidR="0013280E">
        <w:rPr>
          <w:sz w:val="24"/>
          <w:szCs w:val="24"/>
        </w:rPr>
        <w:t xml:space="preserve"> </w:t>
      </w:r>
      <w:r w:rsidR="0013280E" w:rsidRPr="0013280E">
        <w:rPr>
          <w:sz w:val="24"/>
          <w:szCs w:val="24"/>
        </w:rPr>
        <w:t>the</w:t>
      </w:r>
      <w:r w:rsidR="0013280E">
        <w:rPr>
          <w:sz w:val="24"/>
          <w:szCs w:val="24"/>
        </w:rPr>
        <w:t xml:space="preserve"> </w:t>
      </w:r>
      <w:r w:rsidR="0013280E" w:rsidRPr="0013280E">
        <w:rPr>
          <w:sz w:val="24"/>
          <w:szCs w:val="24"/>
        </w:rPr>
        <w:t>Council</w:t>
      </w:r>
      <w:r w:rsidR="0013280E">
        <w:rPr>
          <w:sz w:val="24"/>
          <w:szCs w:val="24"/>
        </w:rPr>
        <w:t xml:space="preserve"> </w:t>
      </w:r>
      <w:r w:rsidR="0013280E" w:rsidRPr="0013280E">
        <w:rPr>
          <w:sz w:val="24"/>
          <w:szCs w:val="24"/>
        </w:rPr>
        <w:t>recommends</w:t>
      </w:r>
      <w:r w:rsidR="0013280E">
        <w:rPr>
          <w:sz w:val="24"/>
          <w:szCs w:val="24"/>
        </w:rPr>
        <w:t xml:space="preserve"> </w:t>
      </w:r>
      <w:r w:rsidR="0013280E" w:rsidRPr="0013280E">
        <w:rPr>
          <w:sz w:val="24"/>
          <w:szCs w:val="24"/>
        </w:rPr>
        <w:t>adoption,</w:t>
      </w:r>
      <w:r w:rsidR="0013280E">
        <w:rPr>
          <w:sz w:val="24"/>
          <w:szCs w:val="24"/>
        </w:rPr>
        <w:t xml:space="preserve"> </w:t>
      </w:r>
      <w:r w:rsidR="0013280E" w:rsidRPr="0013280E">
        <w:rPr>
          <w:sz w:val="24"/>
          <w:szCs w:val="24"/>
        </w:rPr>
        <w:t>the</w:t>
      </w:r>
      <w:r w:rsidR="0013280E">
        <w:rPr>
          <w:sz w:val="24"/>
          <w:szCs w:val="24"/>
        </w:rPr>
        <w:t xml:space="preserve"> </w:t>
      </w:r>
      <w:r w:rsidR="0013280E" w:rsidRPr="0013280E">
        <w:rPr>
          <w:sz w:val="24"/>
          <w:szCs w:val="24"/>
        </w:rPr>
        <w:t>proposed</w:t>
      </w:r>
      <w:r w:rsidR="0013280E">
        <w:rPr>
          <w:sz w:val="24"/>
          <w:szCs w:val="24"/>
        </w:rPr>
        <w:t xml:space="preserve"> </w:t>
      </w:r>
      <w:r w:rsidR="0013280E" w:rsidRPr="0013280E">
        <w:rPr>
          <w:sz w:val="24"/>
          <w:szCs w:val="24"/>
        </w:rPr>
        <w:t>rules</w:t>
      </w:r>
      <w:r w:rsidR="0013280E">
        <w:rPr>
          <w:sz w:val="24"/>
          <w:szCs w:val="24"/>
        </w:rPr>
        <w:t xml:space="preserve"> </w:t>
      </w:r>
      <w:r w:rsidR="0013280E" w:rsidRPr="0013280E">
        <w:rPr>
          <w:sz w:val="24"/>
          <w:szCs w:val="24"/>
        </w:rPr>
        <w:t>will</w:t>
      </w:r>
      <w:r w:rsidR="0013280E">
        <w:rPr>
          <w:sz w:val="24"/>
          <w:szCs w:val="24"/>
        </w:rPr>
        <w:t xml:space="preserve"> </w:t>
      </w:r>
      <w:r w:rsidR="0013280E" w:rsidRPr="0013280E">
        <w:rPr>
          <w:sz w:val="24"/>
          <w:szCs w:val="24"/>
        </w:rPr>
        <w:t>be</w:t>
      </w:r>
      <w:r w:rsidR="0013280E">
        <w:rPr>
          <w:sz w:val="24"/>
          <w:szCs w:val="24"/>
        </w:rPr>
        <w:t xml:space="preserve"> </w:t>
      </w:r>
      <w:r w:rsidR="0013280E" w:rsidRPr="0013280E">
        <w:rPr>
          <w:sz w:val="24"/>
          <w:szCs w:val="24"/>
        </w:rPr>
        <w:t>considered</w:t>
      </w:r>
      <w:r w:rsidR="0013280E">
        <w:rPr>
          <w:sz w:val="24"/>
          <w:szCs w:val="24"/>
        </w:rPr>
        <w:t xml:space="preserve"> </w:t>
      </w:r>
      <w:r w:rsidR="0013280E" w:rsidRPr="0013280E">
        <w:rPr>
          <w:sz w:val="24"/>
          <w:szCs w:val="24"/>
        </w:rPr>
        <w:t>by</w:t>
      </w:r>
      <w:r w:rsidR="0013280E">
        <w:rPr>
          <w:sz w:val="24"/>
          <w:szCs w:val="24"/>
        </w:rPr>
        <w:t xml:space="preserve"> </w:t>
      </w:r>
      <w:r w:rsidR="0013280E" w:rsidRPr="0013280E">
        <w:rPr>
          <w:sz w:val="24"/>
          <w:szCs w:val="24"/>
        </w:rPr>
        <w:t>the</w:t>
      </w:r>
      <w:r w:rsidR="0013280E">
        <w:rPr>
          <w:sz w:val="24"/>
          <w:szCs w:val="24"/>
        </w:rPr>
        <w:t xml:space="preserve"> </w:t>
      </w:r>
      <w:r w:rsidR="0013280E" w:rsidRPr="0013280E">
        <w:rPr>
          <w:sz w:val="24"/>
          <w:szCs w:val="24"/>
        </w:rPr>
        <w:t xml:space="preserve">Environmental Quality Board </w:t>
      </w:r>
      <w:r w:rsidR="00FA7FF9">
        <w:rPr>
          <w:sz w:val="24"/>
          <w:szCs w:val="24"/>
        </w:rPr>
        <w:t>on</w:t>
      </w:r>
      <w:r w:rsidR="0013280E" w:rsidRPr="0013280E">
        <w:rPr>
          <w:sz w:val="24"/>
          <w:szCs w:val="24"/>
        </w:rPr>
        <w:t xml:space="preserve"> February</w:t>
      </w:r>
      <w:r w:rsidR="00FA7FF9">
        <w:rPr>
          <w:sz w:val="24"/>
          <w:szCs w:val="24"/>
        </w:rPr>
        <w:t xml:space="preserve"> 18,</w:t>
      </w:r>
      <w:r w:rsidR="0013280E" w:rsidRPr="0013280E">
        <w:rPr>
          <w:sz w:val="24"/>
          <w:szCs w:val="24"/>
        </w:rPr>
        <w:t xml:space="preserve"> 202</w:t>
      </w:r>
      <w:r w:rsidR="007F0DC3">
        <w:rPr>
          <w:sz w:val="24"/>
          <w:szCs w:val="24"/>
        </w:rPr>
        <w:t>2</w:t>
      </w:r>
      <w:r w:rsidR="00FA7FF9">
        <w:rPr>
          <w:sz w:val="24"/>
          <w:szCs w:val="24"/>
        </w:rPr>
        <w:t>,</w:t>
      </w:r>
      <w:r w:rsidR="0013280E" w:rsidRPr="0013280E">
        <w:rPr>
          <w:sz w:val="24"/>
          <w:szCs w:val="24"/>
        </w:rPr>
        <w:t xml:space="preserve"> at the </w:t>
      </w:r>
      <w:r w:rsidR="0005134E">
        <w:rPr>
          <w:sz w:val="24"/>
          <w:szCs w:val="24"/>
        </w:rPr>
        <w:t>DEQ</w:t>
      </w:r>
      <w:r w:rsidR="0013280E" w:rsidRPr="0013280E">
        <w:rPr>
          <w:sz w:val="24"/>
          <w:szCs w:val="24"/>
        </w:rPr>
        <w:t>, first floor, 707 N. Robinson, Oklahoma City, OK 73102.</w:t>
      </w:r>
    </w:p>
    <w:p w14:paraId="72141C4F"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REQUESTS FOR COMMENTS FROM BUSINESS ENTITIES:</w:t>
      </w:r>
    </w:p>
    <w:p w14:paraId="78B8021C" w14:textId="72E59DBB"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 xml:space="preserve">The </w:t>
      </w:r>
      <w:r w:rsidR="007565E7">
        <w:rPr>
          <w:sz w:val="24"/>
          <w:szCs w:val="24"/>
        </w:rPr>
        <w:t xml:space="preserve">DEQ </w:t>
      </w:r>
      <w:r w:rsidRPr="0041558F">
        <w:rPr>
          <w:sz w:val="24"/>
          <w:szCs w:val="24"/>
        </w:rPr>
        <w:t xml:space="preserve">requests that business entities affected by these proposed rules provide the </w:t>
      </w:r>
      <w:r w:rsidR="007565E7">
        <w:rPr>
          <w:sz w:val="24"/>
          <w:szCs w:val="24"/>
        </w:rPr>
        <w:t>DEQ</w:t>
      </w:r>
      <w:r w:rsidRPr="0041558F">
        <w:rPr>
          <w:sz w:val="24"/>
          <w:szCs w:val="24"/>
        </w:rPr>
        <w:t>, within the comment period and in dollar amounts if possible, the increase or decrease in the level of direct costs such as fees and the indirect costs such as reporting, record keeping, equipment, construction, labor, professional services, revenue loss, or other costs expected to be incurred by a particular entity due to compliance with the proposed rules.</w:t>
      </w:r>
    </w:p>
    <w:p w14:paraId="2FD3DBFD"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PROPOSED RULES:</w:t>
      </w:r>
    </w:p>
    <w:p w14:paraId="3C8305FC" w14:textId="1613051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4"/>
          <w:szCs w:val="24"/>
        </w:rPr>
      </w:pPr>
      <w:r w:rsidRPr="0041558F">
        <w:rPr>
          <w:sz w:val="24"/>
          <w:szCs w:val="24"/>
        </w:rPr>
        <w:tab/>
        <w:t>Copies of the proposed rules may be obtained from the contact person</w:t>
      </w:r>
      <w:r w:rsidR="00D025A8">
        <w:rPr>
          <w:sz w:val="24"/>
          <w:szCs w:val="24"/>
        </w:rPr>
        <w:t xml:space="preserve"> and</w:t>
      </w:r>
      <w:r w:rsidRPr="0041558F">
        <w:rPr>
          <w:sz w:val="24"/>
          <w:szCs w:val="24"/>
        </w:rPr>
        <w:t xml:space="preserve"> may be viewed on the DEQ website at </w:t>
      </w:r>
      <w:r w:rsidR="00EF63D3" w:rsidRPr="0041558F">
        <w:rPr>
          <w:sz w:val="24"/>
          <w:szCs w:val="24"/>
        </w:rPr>
        <w:t>https://www.deq.ok.gov/land-protection-division/land-protection-division-proposed-rules/</w:t>
      </w:r>
      <w:r w:rsidRPr="0041558F">
        <w:rPr>
          <w:sz w:val="24"/>
          <w:szCs w:val="24"/>
        </w:rPr>
        <w:t>.</w:t>
      </w:r>
    </w:p>
    <w:p w14:paraId="53951CDE" w14:textId="2698C726"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RULE IMPACT STATEMENT:</w:t>
      </w:r>
    </w:p>
    <w:p w14:paraId="4AFFDBAD" w14:textId="6026A9B9"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 xml:space="preserve">The </w:t>
      </w:r>
      <w:r w:rsidRPr="00366D44">
        <w:rPr>
          <w:sz w:val="24"/>
          <w:szCs w:val="24"/>
        </w:rPr>
        <w:t>Rule Impact Statement</w:t>
      </w:r>
      <w:r w:rsidRPr="0041558F">
        <w:rPr>
          <w:sz w:val="24"/>
          <w:szCs w:val="24"/>
        </w:rPr>
        <w:t xml:space="preserve"> for the proposed rules will be on file at the </w:t>
      </w:r>
      <w:r w:rsidR="0005134E">
        <w:rPr>
          <w:sz w:val="24"/>
          <w:szCs w:val="24"/>
        </w:rPr>
        <w:t xml:space="preserve">DEQ </w:t>
      </w:r>
      <w:r w:rsidRPr="0041558F">
        <w:rPr>
          <w:sz w:val="24"/>
          <w:szCs w:val="24"/>
        </w:rPr>
        <w:t>and may be requested from the contact person</w:t>
      </w:r>
      <w:r w:rsidR="00366D44">
        <w:rPr>
          <w:sz w:val="24"/>
          <w:szCs w:val="24"/>
        </w:rPr>
        <w:t xml:space="preserve"> </w:t>
      </w:r>
      <w:r w:rsidRPr="0041558F">
        <w:rPr>
          <w:sz w:val="24"/>
          <w:szCs w:val="24"/>
        </w:rPr>
        <w:t xml:space="preserve">or viewed on the DEQ website at </w:t>
      </w:r>
      <w:r w:rsidR="00EF63D3" w:rsidRPr="0041558F">
        <w:rPr>
          <w:sz w:val="24"/>
          <w:szCs w:val="24"/>
        </w:rPr>
        <w:t>https://www.deq.ok.gov/land-protection-division/land-protection-division-proposed-rules/</w:t>
      </w:r>
      <w:r w:rsidRPr="0041558F">
        <w:rPr>
          <w:sz w:val="24"/>
          <w:szCs w:val="24"/>
        </w:rPr>
        <w:t xml:space="preserve">. </w:t>
      </w:r>
    </w:p>
    <w:p w14:paraId="2C6B824C"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lastRenderedPageBreak/>
        <w:t>CONTACT PERSON:</w:t>
      </w:r>
    </w:p>
    <w:p w14:paraId="2F4A866E" w14:textId="30FBECAF"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r>
      <w:r w:rsidR="00C67DDD" w:rsidRPr="0041558F">
        <w:rPr>
          <w:sz w:val="24"/>
          <w:szCs w:val="24"/>
        </w:rPr>
        <w:t xml:space="preserve">David Cates, Land Protection Division, Solid Waste Permitting Section, P.O. Box 1677, Oklahoma City, OK 73101-1677, e-mail at </w:t>
      </w:r>
      <w:hyperlink r:id="rId10" w:history="1">
        <w:r w:rsidR="00D025A8" w:rsidRPr="0001377F">
          <w:rPr>
            <w:rStyle w:val="Hyperlink"/>
            <w:sz w:val="24"/>
            <w:szCs w:val="24"/>
          </w:rPr>
          <w:t>public.comments@deq.ok.gov</w:t>
        </w:r>
      </w:hyperlink>
      <w:r w:rsidR="00C67DDD" w:rsidRPr="0041558F">
        <w:rPr>
          <w:sz w:val="24"/>
          <w:szCs w:val="24"/>
        </w:rPr>
        <w:t>, phone 405-702-5100, or fax 405-702-5101.</w:t>
      </w:r>
    </w:p>
    <w:p w14:paraId="60579A1F"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ADDITIONAL INFORMATION:</w:t>
      </w:r>
    </w:p>
    <w:p w14:paraId="0A37501D" w14:textId="201EA13C" w:rsidR="0068394C" w:rsidRPr="00366D44" w:rsidRDefault="00B967C2" w:rsidP="004A06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Persons with disabilities who desire to attend the public hearing and need assistance should notify the contact person three days in advance of the meeting during business hours at 405-702-5100 or by using TDD relay number 1-800-522-8506.</w:t>
      </w:r>
    </w:p>
    <w:sectPr w:rsidR="0068394C" w:rsidRPr="00366D44" w:rsidSect="004A2207">
      <w:footerReference w:type="default" r:id="rId11"/>
      <w:pgSz w:w="12240" w:h="15840"/>
      <w:pgMar w:top="1440" w:right="1440" w:bottom="720" w:left="1440" w:header="1440"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AA39" w14:textId="77777777" w:rsidR="00E17024" w:rsidRDefault="00E17024">
      <w:r>
        <w:separator/>
      </w:r>
    </w:p>
  </w:endnote>
  <w:endnote w:type="continuationSeparator" w:id="0">
    <w:p w14:paraId="32F2F0A1" w14:textId="77777777" w:rsidR="00E17024" w:rsidRDefault="00E17024">
      <w:r>
        <w:continuationSeparator/>
      </w:r>
    </w:p>
  </w:endnote>
  <w:endnote w:type="continuationNotice" w:id="1">
    <w:p w14:paraId="61A0DE07" w14:textId="77777777" w:rsidR="00E17024" w:rsidRDefault="00E1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617524"/>
      <w:docPartObj>
        <w:docPartGallery w:val="Page Numbers (Bottom of Page)"/>
        <w:docPartUnique/>
      </w:docPartObj>
    </w:sdtPr>
    <w:sdtEndPr>
      <w:rPr>
        <w:noProof/>
      </w:rPr>
    </w:sdtEndPr>
    <w:sdtContent>
      <w:p w14:paraId="39E7C30F" w14:textId="3C055AE2" w:rsidR="003E4A05" w:rsidRDefault="003E4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F8DB05" w14:textId="77777777" w:rsidR="003E4A05" w:rsidRDefault="003E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4893" w14:textId="77777777" w:rsidR="00E17024" w:rsidRDefault="00E17024">
      <w:r>
        <w:separator/>
      </w:r>
    </w:p>
  </w:footnote>
  <w:footnote w:type="continuationSeparator" w:id="0">
    <w:p w14:paraId="32942967" w14:textId="77777777" w:rsidR="00E17024" w:rsidRDefault="00E17024">
      <w:r>
        <w:continuationSeparator/>
      </w:r>
    </w:p>
  </w:footnote>
  <w:footnote w:type="continuationNotice" w:id="1">
    <w:p w14:paraId="55709B4C" w14:textId="77777777" w:rsidR="00E17024" w:rsidRDefault="00E1702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C2"/>
    <w:rsid w:val="00014E4B"/>
    <w:rsid w:val="00016320"/>
    <w:rsid w:val="00040372"/>
    <w:rsid w:val="000431C2"/>
    <w:rsid w:val="00043E4C"/>
    <w:rsid w:val="000501E1"/>
    <w:rsid w:val="0005134E"/>
    <w:rsid w:val="0005737C"/>
    <w:rsid w:val="0008008A"/>
    <w:rsid w:val="0008740B"/>
    <w:rsid w:val="0009383F"/>
    <w:rsid w:val="0009564F"/>
    <w:rsid w:val="00097800"/>
    <w:rsid w:val="000978CA"/>
    <w:rsid w:val="000A42D0"/>
    <w:rsid w:val="000B3A7A"/>
    <w:rsid w:val="000C5DDD"/>
    <w:rsid w:val="000D4C52"/>
    <w:rsid w:val="000D4D01"/>
    <w:rsid w:val="000E01A0"/>
    <w:rsid w:val="000E7F3A"/>
    <w:rsid w:val="00100811"/>
    <w:rsid w:val="001059F0"/>
    <w:rsid w:val="0013067E"/>
    <w:rsid w:val="0013280E"/>
    <w:rsid w:val="0014512F"/>
    <w:rsid w:val="00150CFA"/>
    <w:rsid w:val="00151BCD"/>
    <w:rsid w:val="001543CB"/>
    <w:rsid w:val="00165DB5"/>
    <w:rsid w:val="00183C75"/>
    <w:rsid w:val="00191F2A"/>
    <w:rsid w:val="00196B28"/>
    <w:rsid w:val="001A1E3E"/>
    <w:rsid w:val="001A5601"/>
    <w:rsid w:val="001B1604"/>
    <w:rsid w:val="001B2F0D"/>
    <w:rsid w:val="001B50F3"/>
    <w:rsid w:val="001C3EDF"/>
    <w:rsid w:val="001C6F7D"/>
    <w:rsid w:val="001C7E7D"/>
    <w:rsid w:val="001F0784"/>
    <w:rsid w:val="001F62D2"/>
    <w:rsid w:val="00200852"/>
    <w:rsid w:val="002250DB"/>
    <w:rsid w:val="00230A83"/>
    <w:rsid w:val="00232AAF"/>
    <w:rsid w:val="00234FEB"/>
    <w:rsid w:val="00242FC6"/>
    <w:rsid w:val="002476D5"/>
    <w:rsid w:val="002505D7"/>
    <w:rsid w:val="00250658"/>
    <w:rsid w:val="0025159A"/>
    <w:rsid w:val="00255B04"/>
    <w:rsid w:val="0025714C"/>
    <w:rsid w:val="002739A0"/>
    <w:rsid w:val="0027761B"/>
    <w:rsid w:val="00280B44"/>
    <w:rsid w:val="00280DF3"/>
    <w:rsid w:val="002876B8"/>
    <w:rsid w:val="002976B4"/>
    <w:rsid w:val="002A1225"/>
    <w:rsid w:val="002A286D"/>
    <w:rsid w:val="002A6E27"/>
    <w:rsid w:val="002B320B"/>
    <w:rsid w:val="002E7038"/>
    <w:rsid w:val="002F2871"/>
    <w:rsid w:val="002F51F4"/>
    <w:rsid w:val="002F5C83"/>
    <w:rsid w:val="003256D9"/>
    <w:rsid w:val="00330C5C"/>
    <w:rsid w:val="003343E6"/>
    <w:rsid w:val="00335F79"/>
    <w:rsid w:val="00343260"/>
    <w:rsid w:val="00353238"/>
    <w:rsid w:val="00355AAB"/>
    <w:rsid w:val="00357AB7"/>
    <w:rsid w:val="003619C6"/>
    <w:rsid w:val="00366D44"/>
    <w:rsid w:val="00374D1E"/>
    <w:rsid w:val="0039440C"/>
    <w:rsid w:val="003A2A34"/>
    <w:rsid w:val="003B675A"/>
    <w:rsid w:val="003C0D64"/>
    <w:rsid w:val="003C1618"/>
    <w:rsid w:val="003C42FB"/>
    <w:rsid w:val="003D0797"/>
    <w:rsid w:val="003D348E"/>
    <w:rsid w:val="003E03BC"/>
    <w:rsid w:val="003E0A3A"/>
    <w:rsid w:val="003E0D52"/>
    <w:rsid w:val="003E31C8"/>
    <w:rsid w:val="003E4A05"/>
    <w:rsid w:val="003F1350"/>
    <w:rsid w:val="003F6E12"/>
    <w:rsid w:val="00401639"/>
    <w:rsid w:val="00406888"/>
    <w:rsid w:val="00415127"/>
    <w:rsid w:val="0041558F"/>
    <w:rsid w:val="00416926"/>
    <w:rsid w:val="0041778B"/>
    <w:rsid w:val="00430F7E"/>
    <w:rsid w:val="004321BC"/>
    <w:rsid w:val="00435C35"/>
    <w:rsid w:val="0046362F"/>
    <w:rsid w:val="00476BDA"/>
    <w:rsid w:val="00487153"/>
    <w:rsid w:val="00495314"/>
    <w:rsid w:val="004A0680"/>
    <w:rsid w:val="004A2207"/>
    <w:rsid w:val="004A55CB"/>
    <w:rsid w:val="004B420E"/>
    <w:rsid w:val="004B61AA"/>
    <w:rsid w:val="004C52C9"/>
    <w:rsid w:val="004D0469"/>
    <w:rsid w:val="004D0508"/>
    <w:rsid w:val="004D4208"/>
    <w:rsid w:val="004E3844"/>
    <w:rsid w:val="004F2267"/>
    <w:rsid w:val="005065EC"/>
    <w:rsid w:val="0051647F"/>
    <w:rsid w:val="00525A4D"/>
    <w:rsid w:val="005322F3"/>
    <w:rsid w:val="005326AD"/>
    <w:rsid w:val="005536D2"/>
    <w:rsid w:val="00555648"/>
    <w:rsid w:val="00562201"/>
    <w:rsid w:val="00567A79"/>
    <w:rsid w:val="00574458"/>
    <w:rsid w:val="00583D4B"/>
    <w:rsid w:val="0058493E"/>
    <w:rsid w:val="005A0F51"/>
    <w:rsid w:val="005A1F76"/>
    <w:rsid w:val="005A622D"/>
    <w:rsid w:val="005B0681"/>
    <w:rsid w:val="005B1F69"/>
    <w:rsid w:val="005C0A73"/>
    <w:rsid w:val="005C24FC"/>
    <w:rsid w:val="005D6CF6"/>
    <w:rsid w:val="005E01F6"/>
    <w:rsid w:val="005E40AC"/>
    <w:rsid w:val="005E4196"/>
    <w:rsid w:val="005F0DF5"/>
    <w:rsid w:val="005F32F7"/>
    <w:rsid w:val="00600EA5"/>
    <w:rsid w:val="00601CDD"/>
    <w:rsid w:val="00611D13"/>
    <w:rsid w:val="006206A5"/>
    <w:rsid w:val="00622C80"/>
    <w:rsid w:val="00630365"/>
    <w:rsid w:val="00635EBD"/>
    <w:rsid w:val="00636630"/>
    <w:rsid w:val="00636AF9"/>
    <w:rsid w:val="00637DAB"/>
    <w:rsid w:val="00650569"/>
    <w:rsid w:val="00651037"/>
    <w:rsid w:val="00655205"/>
    <w:rsid w:val="006566E1"/>
    <w:rsid w:val="00674AD8"/>
    <w:rsid w:val="00675A2D"/>
    <w:rsid w:val="00675FB1"/>
    <w:rsid w:val="00681B67"/>
    <w:rsid w:val="0068394C"/>
    <w:rsid w:val="00684A7D"/>
    <w:rsid w:val="00691307"/>
    <w:rsid w:val="006936F1"/>
    <w:rsid w:val="00693D50"/>
    <w:rsid w:val="00696105"/>
    <w:rsid w:val="006961B9"/>
    <w:rsid w:val="0069CD46"/>
    <w:rsid w:val="006A1FF7"/>
    <w:rsid w:val="006A4FD1"/>
    <w:rsid w:val="006B00D1"/>
    <w:rsid w:val="006C1EB5"/>
    <w:rsid w:val="006D01E7"/>
    <w:rsid w:val="006D304B"/>
    <w:rsid w:val="006D36EF"/>
    <w:rsid w:val="006F1887"/>
    <w:rsid w:val="00705227"/>
    <w:rsid w:val="00710737"/>
    <w:rsid w:val="0071520E"/>
    <w:rsid w:val="00715D43"/>
    <w:rsid w:val="00716689"/>
    <w:rsid w:val="00721756"/>
    <w:rsid w:val="00727FA2"/>
    <w:rsid w:val="00731042"/>
    <w:rsid w:val="00731EC8"/>
    <w:rsid w:val="00741A69"/>
    <w:rsid w:val="007565E7"/>
    <w:rsid w:val="00760516"/>
    <w:rsid w:val="00764D86"/>
    <w:rsid w:val="00771487"/>
    <w:rsid w:val="00775B8F"/>
    <w:rsid w:val="007A10C0"/>
    <w:rsid w:val="007A5C83"/>
    <w:rsid w:val="007A7023"/>
    <w:rsid w:val="007A7C5A"/>
    <w:rsid w:val="007A7FBD"/>
    <w:rsid w:val="007B7698"/>
    <w:rsid w:val="007C1E3A"/>
    <w:rsid w:val="007D4176"/>
    <w:rsid w:val="007E09A5"/>
    <w:rsid w:val="007E0AC5"/>
    <w:rsid w:val="007E4117"/>
    <w:rsid w:val="007F0DC3"/>
    <w:rsid w:val="007F2AEA"/>
    <w:rsid w:val="007F3850"/>
    <w:rsid w:val="007F5680"/>
    <w:rsid w:val="008000F4"/>
    <w:rsid w:val="00814A8B"/>
    <w:rsid w:val="00816D8E"/>
    <w:rsid w:val="008206A5"/>
    <w:rsid w:val="00821760"/>
    <w:rsid w:val="00823412"/>
    <w:rsid w:val="00830091"/>
    <w:rsid w:val="00833714"/>
    <w:rsid w:val="00847B9B"/>
    <w:rsid w:val="00861EFA"/>
    <w:rsid w:val="00862390"/>
    <w:rsid w:val="0086468A"/>
    <w:rsid w:val="0087248B"/>
    <w:rsid w:val="00882AE0"/>
    <w:rsid w:val="00893B0F"/>
    <w:rsid w:val="00895456"/>
    <w:rsid w:val="0089673C"/>
    <w:rsid w:val="00897668"/>
    <w:rsid w:val="008A177A"/>
    <w:rsid w:val="008A4B37"/>
    <w:rsid w:val="008A515D"/>
    <w:rsid w:val="008B3D3C"/>
    <w:rsid w:val="008B5E47"/>
    <w:rsid w:val="008C00D7"/>
    <w:rsid w:val="008D1B5A"/>
    <w:rsid w:val="008D4C83"/>
    <w:rsid w:val="008D4F40"/>
    <w:rsid w:val="008E1D39"/>
    <w:rsid w:val="008E65D2"/>
    <w:rsid w:val="009038E0"/>
    <w:rsid w:val="00910C1F"/>
    <w:rsid w:val="00933DAA"/>
    <w:rsid w:val="00940380"/>
    <w:rsid w:val="00943049"/>
    <w:rsid w:val="009479DB"/>
    <w:rsid w:val="009665E9"/>
    <w:rsid w:val="00966617"/>
    <w:rsid w:val="00966629"/>
    <w:rsid w:val="00967470"/>
    <w:rsid w:val="00976431"/>
    <w:rsid w:val="009767E3"/>
    <w:rsid w:val="0098038F"/>
    <w:rsid w:val="009A04F0"/>
    <w:rsid w:val="009A0844"/>
    <w:rsid w:val="009B5AD4"/>
    <w:rsid w:val="009D0935"/>
    <w:rsid w:val="009D4088"/>
    <w:rsid w:val="009E4DC1"/>
    <w:rsid w:val="009E7689"/>
    <w:rsid w:val="009F2819"/>
    <w:rsid w:val="009F3447"/>
    <w:rsid w:val="009F5D20"/>
    <w:rsid w:val="00A026A8"/>
    <w:rsid w:val="00A026FD"/>
    <w:rsid w:val="00A11700"/>
    <w:rsid w:val="00A15DA3"/>
    <w:rsid w:val="00A24FBA"/>
    <w:rsid w:val="00A26877"/>
    <w:rsid w:val="00A74298"/>
    <w:rsid w:val="00A9375E"/>
    <w:rsid w:val="00A95939"/>
    <w:rsid w:val="00AA53D6"/>
    <w:rsid w:val="00AC4804"/>
    <w:rsid w:val="00AC488D"/>
    <w:rsid w:val="00AD1711"/>
    <w:rsid w:val="00AD2A79"/>
    <w:rsid w:val="00AD4738"/>
    <w:rsid w:val="00AF5A32"/>
    <w:rsid w:val="00AF5F43"/>
    <w:rsid w:val="00AF7D40"/>
    <w:rsid w:val="00B005ED"/>
    <w:rsid w:val="00B026DB"/>
    <w:rsid w:val="00B041A3"/>
    <w:rsid w:val="00B13F28"/>
    <w:rsid w:val="00B16FAF"/>
    <w:rsid w:val="00B22822"/>
    <w:rsid w:val="00B37DFD"/>
    <w:rsid w:val="00B50959"/>
    <w:rsid w:val="00B61130"/>
    <w:rsid w:val="00B711EE"/>
    <w:rsid w:val="00B73245"/>
    <w:rsid w:val="00B73CCD"/>
    <w:rsid w:val="00B76E39"/>
    <w:rsid w:val="00B903E1"/>
    <w:rsid w:val="00B931AD"/>
    <w:rsid w:val="00B95722"/>
    <w:rsid w:val="00B967C2"/>
    <w:rsid w:val="00BA77A5"/>
    <w:rsid w:val="00BB0F41"/>
    <w:rsid w:val="00BC5151"/>
    <w:rsid w:val="00BD0A79"/>
    <w:rsid w:val="00BD493C"/>
    <w:rsid w:val="00BE2589"/>
    <w:rsid w:val="00BE30B4"/>
    <w:rsid w:val="00BE37F8"/>
    <w:rsid w:val="00C05D10"/>
    <w:rsid w:val="00C20D3F"/>
    <w:rsid w:val="00C22ECF"/>
    <w:rsid w:val="00C30A77"/>
    <w:rsid w:val="00C47D4C"/>
    <w:rsid w:val="00C67DDD"/>
    <w:rsid w:val="00C705F0"/>
    <w:rsid w:val="00C76084"/>
    <w:rsid w:val="00C8015A"/>
    <w:rsid w:val="00C959BD"/>
    <w:rsid w:val="00CB4681"/>
    <w:rsid w:val="00CC2950"/>
    <w:rsid w:val="00CC37DB"/>
    <w:rsid w:val="00CD1408"/>
    <w:rsid w:val="00CF2467"/>
    <w:rsid w:val="00CF5752"/>
    <w:rsid w:val="00CF75B2"/>
    <w:rsid w:val="00D0000F"/>
    <w:rsid w:val="00D0090E"/>
    <w:rsid w:val="00D025A8"/>
    <w:rsid w:val="00D12519"/>
    <w:rsid w:val="00D1327B"/>
    <w:rsid w:val="00D16A44"/>
    <w:rsid w:val="00D25CE1"/>
    <w:rsid w:val="00D3636F"/>
    <w:rsid w:val="00D54AEE"/>
    <w:rsid w:val="00D64254"/>
    <w:rsid w:val="00D64272"/>
    <w:rsid w:val="00D67262"/>
    <w:rsid w:val="00D71D22"/>
    <w:rsid w:val="00D747CA"/>
    <w:rsid w:val="00D754D7"/>
    <w:rsid w:val="00D824C6"/>
    <w:rsid w:val="00D83FF3"/>
    <w:rsid w:val="00D93622"/>
    <w:rsid w:val="00DA4C23"/>
    <w:rsid w:val="00DB2CC6"/>
    <w:rsid w:val="00DB34E6"/>
    <w:rsid w:val="00DB70C4"/>
    <w:rsid w:val="00DC6024"/>
    <w:rsid w:val="00DC74AC"/>
    <w:rsid w:val="00DD50AE"/>
    <w:rsid w:val="00DE7A32"/>
    <w:rsid w:val="00E10425"/>
    <w:rsid w:val="00E12AB6"/>
    <w:rsid w:val="00E14191"/>
    <w:rsid w:val="00E14D40"/>
    <w:rsid w:val="00E169F8"/>
    <w:rsid w:val="00E17024"/>
    <w:rsid w:val="00E255C1"/>
    <w:rsid w:val="00E25AD4"/>
    <w:rsid w:val="00E31BE7"/>
    <w:rsid w:val="00E4038E"/>
    <w:rsid w:val="00E41E64"/>
    <w:rsid w:val="00E456DD"/>
    <w:rsid w:val="00E5375A"/>
    <w:rsid w:val="00E56B76"/>
    <w:rsid w:val="00E65F73"/>
    <w:rsid w:val="00E66E1D"/>
    <w:rsid w:val="00E76996"/>
    <w:rsid w:val="00E8126B"/>
    <w:rsid w:val="00E83CD2"/>
    <w:rsid w:val="00E86DF1"/>
    <w:rsid w:val="00E90E81"/>
    <w:rsid w:val="00E91E67"/>
    <w:rsid w:val="00EA08C9"/>
    <w:rsid w:val="00EA21E2"/>
    <w:rsid w:val="00EA3D86"/>
    <w:rsid w:val="00EC1B06"/>
    <w:rsid w:val="00EC4D5D"/>
    <w:rsid w:val="00ED7CA4"/>
    <w:rsid w:val="00EF3502"/>
    <w:rsid w:val="00EF63D3"/>
    <w:rsid w:val="00EF6FD8"/>
    <w:rsid w:val="00F019C4"/>
    <w:rsid w:val="00F0673C"/>
    <w:rsid w:val="00F11D17"/>
    <w:rsid w:val="00F153B7"/>
    <w:rsid w:val="00F27BD6"/>
    <w:rsid w:val="00F35D94"/>
    <w:rsid w:val="00F40C99"/>
    <w:rsid w:val="00F43AD6"/>
    <w:rsid w:val="00F74862"/>
    <w:rsid w:val="00F74D67"/>
    <w:rsid w:val="00F87EAE"/>
    <w:rsid w:val="00F91B4C"/>
    <w:rsid w:val="00F9624B"/>
    <w:rsid w:val="00FA3D4F"/>
    <w:rsid w:val="00FA6C8D"/>
    <w:rsid w:val="00FA7FF9"/>
    <w:rsid w:val="00FB3300"/>
    <w:rsid w:val="00FD25CB"/>
    <w:rsid w:val="00FD54B0"/>
    <w:rsid w:val="00FE1875"/>
    <w:rsid w:val="00FF0DCE"/>
    <w:rsid w:val="00FF2DEB"/>
    <w:rsid w:val="09ED68BE"/>
    <w:rsid w:val="0C7B581B"/>
    <w:rsid w:val="12C5C611"/>
    <w:rsid w:val="181F561F"/>
    <w:rsid w:val="1ECDFFE5"/>
    <w:rsid w:val="2C0FCC3D"/>
    <w:rsid w:val="4875405C"/>
    <w:rsid w:val="4CFA49AC"/>
    <w:rsid w:val="50A5C7DF"/>
    <w:rsid w:val="51FADDD0"/>
    <w:rsid w:val="7B180AC3"/>
    <w:rsid w:val="7E8DB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B05E1"/>
  <w15:docId w15:val="{72714C45-3439-4384-BD9F-68000A17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C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6B76"/>
    <w:rPr>
      <w:sz w:val="16"/>
      <w:szCs w:val="16"/>
    </w:rPr>
  </w:style>
  <w:style w:type="paragraph" w:styleId="CommentText">
    <w:name w:val="annotation text"/>
    <w:basedOn w:val="Normal"/>
    <w:link w:val="CommentTextChar"/>
    <w:uiPriority w:val="99"/>
    <w:semiHidden/>
    <w:unhideWhenUsed/>
    <w:rsid w:val="00E56B76"/>
  </w:style>
  <w:style w:type="character" w:customStyle="1" w:styleId="CommentTextChar">
    <w:name w:val="Comment Text Char"/>
    <w:basedOn w:val="DefaultParagraphFont"/>
    <w:link w:val="CommentText"/>
    <w:uiPriority w:val="99"/>
    <w:semiHidden/>
    <w:rsid w:val="00E56B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B76"/>
    <w:rPr>
      <w:b/>
      <w:bCs/>
    </w:rPr>
  </w:style>
  <w:style w:type="character" w:customStyle="1" w:styleId="CommentSubjectChar">
    <w:name w:val="Comment Subject Char"/>
    <w:basedOn w:val="CommentTextChar"/>
    <w:link w:val="CommentSubject"/>
    <w:uiPriority w:val="99"/>
    <w:semiHidden/>
    <w:rsid w:val="00E56B7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56B76"/>
    <w:rPr>
      <w:rFonts w:ascii="Tahoma" w:hAnsi="Tahoma" w:cs="Tahoma"/>
      <w:sz w:val="16"/>
      <w:szCs w:val="16"/>
    </w:rPr>
  </w:style>
  <w:style w:type="character" w:customStyle="1" w:styleId="BalloonTextChar">
    <w:name w:val="Balloon Text Char"/>
    <w:basedOn w:val="DefaultParagraphFont"/>
    <w:link w:val="BalloonText"/>
    <w:uiPriority w:val="99"/>
    <w:semiHidden/>
    <w:rsid w:val="00E56B76"/>
    <w:rPr>
      <w:rFonts w:ascii="Tahoma" w:hAnsi="Tahoma" w:cs="Tahoma"/>
      <w:sz w:val="16"/>
      <w:szCs w:val="16"/>
    </w:rPr>
  </w:style>
  <w:style w:type="paragraph" w:styleId="Header">
    <w:name w:val="header"/>
    <w:basedOn w:val="Normal"/>
    <w:link w:val="HeaderChar"/>
    <w:uiPriority w:val="99"/>
    <w:unhideWhenUsed/>
    <w:rsid w:val="00611D13"/>
    <w:pPr>
      <w:tabs>
        <w:tab w:val="center" w:pos="4680"/>
        <w:tab w:val="right" w:pos="9360"/>
      </w:tabs>
    </w:pPr>
  </w:style>
  <w:style w:type="character" w:customStyle="1" w:styleId="HeaderChar">
    <w:name w:val="Header Char"/>
    <w:basedOn w:val="DefaultParagraphFont"/>
    <w:link w:val="Header"/>
    <w:uiPriority w:val="99"/>
    <w:rsid w:val="00611D13"/>
    <w:rPr>
      <w:rFonts w:ascii="Times New Roman" w:hAnsi="Times New Roman" w:cs="Times New Roman"/>
      <w:sz w:val="20"/>
      <w:szCs w:val="20"/>
    </w:rPr>
  </w:style>
  <w:style w:type="paragraph" w:styleId="Footer">
    <w:name w:val="footer"/>
    <w:basedOn w:val="Normal"/>
    <w:link w:val="FooterChar"/>
    <w:uiPriority w:val="99"/>
    <w:unhideWhenUsed/>
    <w:rsid w:val="00611D13"/>
    <w:pPr>
      <w:tabs>
        <w:tab w:val="center" w:pos="4680"/>
        <w:tab w:val="right" w:pos="9360"/>
      </w:tabs>
    </w:pPr>
  </w:style>
  <w:style w:type="character" w:customStyle="1" w:styleId="FooterChar">
    <w:name w:val="Footer Char"/>
    <w:basedOn w:val="DefaultParagraphFont"/>
    <w:link w:val="Footer"/>
    <w:uiPriority w:val="99"/>
    <w:rsid w:val="00611D13"/>
    <w:rPr>
      <w:rFonts w:ascii="Times New Roman" w:hAnsi="Times New Roman" w:cs="Times New Roman"/>
      <w:sz w:val="20"/>
      <w:szCs w:val="20"/>
    </w:rPr>
  </w:style>
  <w:style w:type="character" w:styleId="Hyperlink">
    <w:name w:val="Hyperlink"/>
    <w:basedOn w:val="DefaultParagraphFont"/>
    <w:uiPriority w:val="99"/>
    <w:unhideWhenUsed/>
    <w:rsid w:val="0013280E"/>
    <w:rPr>
      <w:color w:val="0000FF" w:themeColor="hyperlink"/>
      <w:u w:val="single"/>
    </w:rPr>
  </w:style>
  <w:style w:type="character" w:styleId="UnresolvedMention">
    <w:name w:val="Unresolved Mention"/>
    <w:basedOn w:val="DefaultParagraphFont"/>
    <w:uiPriority w:val="99"/>
    <w:semiHidden/>
    <w:unhideWhenUsed/>
    <w:rsid w:val="0013280E"/>
    <w:rPr>
      <w:color w:val="605E5C"/>
      <w:shd w:val="clear" w:color="auto" w:fill="E1DFDD"/>
    </w:rPr>
  </w:style>
  <w:style w:type="character" w:styleId="FollowedHyperlink">
    <w:name w:val="FollowedHyperlink"/>
    <w:basedOn w:val="DefaultParagraphFont"/>
    <w:uiPriority w:val="99"/>
    <w:semiHidden/>
    <w:unhideWhenUsed/>
    <w:rsid w:val="00132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ublic.comments@deq.ok.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a35c652-784e-4f00-a2ac-1048c4280bb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2" ma:contentTypeDescription="Create a new document." ma:contentTypeScope="" ma:versionID="7c526bbd5398a5a1054c779cae6473e2">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e47b105f5635c91b7eed3c154f5c7538"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64CC-4B0E-46C5-9256-D47063DB7E36}">
  <ds:schemaRefs>
    <ds:schemaRef ds:uri="http://schemas.microsoft.com/office/2006/metadata/properties"/>
    <ds:schemaRef ds:uri="http://schemas.microsoft.com/office/infopath/2007/PartnerControls"/>
    <ds:schemaRef ds:uri="http://schemas.microsoft.com/sharepoint/v3"/>
    <ds:schemaRef ds:uri="0a35c652-784e-4f00-a2ac-1048c4280bb8"/>
  </ds:schemaRefs>
</ds:datastoreItem>
</file>

<file path=customXml/itemProps2.xml><?xml version="1.0" encoding="utf-8"?>
<ds:datastoreItem xmlns:ds="http://schemas.openxmlformats.org/officeDocument/2006/customXml" ds:itemID="{1A4BC027-5424-460D-A05D-56B26FC58F43}">
  <ds:schemaRefs>
    <ds:schemaRef ds:uri="http://schemas.microsoft.com/sharepoint/v3/contenttype/forms"/>
  </ds:schemaRefs>
</ds:datastoreItem>
</file>

<file path=customXml/itemProps3.xml><?xml version="1.0" encoding="utf-8"?>
<ds:datastoreItem xmlns:ds="http://schemas.openxmlformats.org/officeDocument/2006/customXml" ds:itemID="{E99A0A76-13C3-4E73-96D6-08097032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087E0-F9F6-4356-9486-673743EA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cp:lastModifiedBy>Travis Couch</cp:lastModifiedBy>
  <cp:revision>5</cp:revision>
  <dcterms:created xsi:type="dcterms:W3CDTF">2021-11-18T21:43:00Z</dcterms:created>
  <dcterms:modified xsi:type="dcterms:W3CDTF">2021-11-29T20:28:00Z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y fmtid="{D5CDD505-2E9C-101B-9397-08002B2CF9AE}" pid="3" name="ComplianceAssetId">
    <vt:lpwstr/>
  </property>
  <property fmtid="{D5CDD505-2E9C-101B-9397-08002B2CF9AE}" pid="4" name="_ExtendedDescription">
    <vt:lpwstr/>
  </property>
</Properties>
</file>