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4007" w14:textId="77777777" w:rsidR="00000000" w:rsidRDefault="00945E68">
      <w:pPr>
        <w:tabs>
          <w:tab w:val="right" w:pos="10080"/>
        </w:tabs>
        <w:suppressAutoHyphens/>
        <w:rPr>
          <w:b/>
        </w:rPr>
      </w:pPr>
      <w:r>
        <w:rPr>
          <w:b/>
          <w:sz w:val="60"/>
        </w:rPr>
        <w:t>PART 1c</w:t>
      </w:r>
      <w:r>
        <w:rPr>
          <w:b/>
          <w:sz w:val="60"/>
        </w:rPr>
        <w:tab/>
        <w:t>DEQ</w:t>
      </w:r>
    </w:p>
    <w:p w14:paraId="38183931" w14:textId="77777777" w:rsidR="00000000" w:rsidRDefault="00945E68">
      <w:pPr>
        <w:suppressAutoHyphens/>
      </w:pPr>
      <w:r>
        <w:rPr>
          <w:b/>
        </w:rPr>
        <w:t>Shield Request (Optional)</w:t>
      </w:r>
    </w:p>
    <w:p w14:paraId="1456CED1" w14:textId="77777777" w:rsidR="00000000" w:rsidRDefault="00945E68">
      <w:pPr>
        <w:suppressAutoHyphens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"/>
        <w:gridCol w:w="2340"/>
        <w:gridCol w:w="7506"/>
      </w:tblGrid>
      <w:tr w:rsidR="00000000" w14:paraId="7CC70F3F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78" w:type="dxa"/>
          </w:tcPr>
          <w:p w14:paraId="6148DC60" w14:textId="77777777" w:rsidR="00000000" w:rsidRDefault="00945E68">
            <w:pPr>
              <w:suppressAutoHyphens/>
            </w:pPr>
            <w:r>
              <w:rPr>
                <w:b/>
              </w:rPr>
              <w:t>1</w:t>
            </w:r>
          </w:p>
        </w:tc>
        <w:tc>
          <w:tcPr>
            <w:tcW w:w="2340" w:type="dxa"/>
            <w:shd w:val="pct20" w:color="auto" w:fill="auto"/>
          </w:tcPr>
          <w:p w14:paraId="433B2E69" w14:textId="77777777" w:rsidR="00000000" w:rsidRDefault="00945E68">
            <w:pPr>
              <w:suppressAutoHyphens/>
            </w:pPr>
            <w:r>
              <w:rPr>
                <w:b/>
              </w:rPr>
              <w:t>COMPANY NAME</w:t>
            </w:r>
          </w:p>
        </w:tc>
        <w:bookmarkStart w:id="0" w:name="Text1"/>
        <w:tc>
          <w:tcPr>
            <w:tcW w:w="7506" w:type="dxa"/>
            <w:tcBorders>
              <w:right w:val="single" w:sz="18" w:space="0" w:color="auto"/>
            </w:tcBorders>
          </w:tcPr>
          <w:p w14:paraId="50703C53" w14:textId="77777777" w:rsidR="00000000" w:rsidRDefault="00945E68">
            <w:pPr>
              <w:suppressAutoHyphens/>
            </w:pPr>
            <w:ins w:id="1" w:author="foobar" w:date="1998-05-14T13:06:00Z">
              <w: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2" w:author="foobar" w:date="1998-05-14T13:06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3" w:author="foobar" w:date="1998-05-14T13:06:00Z">
              <w:r>
                <w:fldChar w:fldCharType="end"/>
              </w:r>
            </w:ins>
            <w:bookmarkEnd w:id="0"/>
          </w:p>
        </w:tc>
      </w:tr>
      <w:tr w:rsidR="00000000" w14:paraId="52ED9DBA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78" w:type="dxa"/>
            <w:tcBorders>
              <w:bottom w:val="single" w:sz="18" w:space="0" w:color="auto"/>
            </w:tcBorders>
          </w:tcPr>
          <w:p w14:paraId="7BA0CE95" w14:textId="77777777" w:rsidR="00000000" w:rsidRDefault="00945E68">
            <w:pPr>
              <w:suppressAutoHyphens/>
            </w:pPr>
          </w:p>
        </w:tc>
        <w:tc>
          <w:tcPr>
            <w:tcW w:w="2340" w:type="dxa"/>
            <w:tcBorders>
              <w:bottom w:val="single" w:sz="18" w:space="0" w:color="auto"/>
            </w:tcBorders>
            <w:shd w:val="pct20" w:color="auto" w:fill="auto"/>
          </w:tcPr>
          <w:p w14:paraId="63221D24" w14:textId="77777777" w:rsidR="00000000" w:rsidRDefault="00945E68">
            <w:pPr>
              <w:suppressAutoHyphens/>
            </w:pPr>
            <w:r>
              <w:rPr>
                <w:b/>
              </w:rPr>
              <w:t>FACILITY NAME</w:t>
            </w:r>
          </w:p>
        </w:tc>
        <w:bookmarkStart w:id="4" w:name="Text2"/>
        <w:tc>
          <w:tcPr>
            <w:tcW w:w="7506" w:type="dxa"/>
            <w:tcBorders>
              <w:bottom w:val="single" w:sz="18" w:space="0" w:color="auto"/>
              <w:right w:val="single" w:sz="18" w:space="0" w:color="auto"/>
            </w:tcBorders>
          </w:tcPr>
          <w:p w14:paraId="2EC4E763" w14:textId="77777777" w:rsidR="00000000" w:rsidRDefault="00945E68">
            <w:pPr>
              <w:suppressAutoHyphens/>
            </w:pPr>
            <w:ins w:id="5" w:author="foobar" w:date="1998-05-14T13:06:00Z">
              <w: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6" w:author="foobar" w:date="1998-05-14T13:06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7" w:author="foobar" w:date="1998-05-14T13:06:00Z">
              <w:r>
                <w:fldChar w:fldCharType="end"/>
              </w:r>
            </w:ins>
            <w:bookmarkEnd w:id="4"/>
          </w:p>
        </w:tc>
      </w:tr>
    </w:tbl>
    <w:p w14:paraId="00C8BD78" w14:textId="77777777" w:rsidR="00000000" w:rsidRDefault="00945E68"/>
    <w:p w14:paraId="3019505A" w14:textId="77777777" w:rsidR="00000000" w:rsidRDefault="00945E68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"/>
        <w:gridCol w:w="9846"/>
      </w:tblGrid>
      <w:tr w:rsidR="00000000" w14:paraId="3054FB2E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78" w:type="dxa"/>
            <w:shd w:val="pct20" w:color="auto" w:fill="auto"/>
          </w:tcPr>
          <w:p w14:paraId="562C6988" w14:textId="77777777" w:rsidR="00000000" w:rsidRDefault="00945E68">
            <w:pPr>
              <w:suppressAutoHyphens/>
            </w:pPr>
            <w:r>
              <w:rPr>
                <w:b/>
              </w:rPr>
              <w:t>2</w:t>
            </w:r>
          </w:p>
        </w:tc>
        <w:tc>
          <w:tcPr>
            <w:tcW w:w="9846" w:type="dxa"/>
            <w:tcBorders>
              <w:right w:val="single" w:sz="18" w:space="0" w:color="auto"/>
            </w:tcBorders>
            <w:shd w:val="pct20" w:color="auto" w:fill="auto"/>
          </w:tcPr>
          <w:p w14:paraId="00D96DC6" w14:textId="77777777" w:rsidR="00000000" w:rsidRDefault="00945E68">
            <w:pPr>
              <w:suppressAutoHyphens/>
              <w:jc w:val="center"/>
            </w:pPr>
            <w:r>
              <w:rPr>
                <w:b/>
              </w:rPr>
              <w:t>REQUEST OPTIONS</w:t>
            </w:r>
          </w:p>
        </w:tc>
      </w:tr>
      <w:tr w:rsidR="00000000" w14:paraId="51B5B7FC" w14:textId="77777777">
        <w:tblPrEx>
          <w:tblCellMar>
            <w:top w:w="0" w:type="dxa"/>
            <w:bottom w:w="0" w:type="dxa"/>
          </w:tblCellMar>
        </w:tblPrEx>
        <w:tc>
          <w:tcPr>
            <w:tcW w:w="10224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4734DAAB" w14:textId="77777777" w:rsidR="00000000" w:rsidRDefault="00945E68">
            <w:pPr>
              <w:tabs>
                <w:tab w:val="left" w:pos="-720"/>
              </w:tabs>
              <w:suppressAutoHyphens/>
              <w:spacing w:before="44" w:after="95"/>
            </w:pPr>
            <w:r>
              <w:t>Based on the information included in this application, it is requested that the following determinations be conducted during</w:t>
            </w:r>
            <w:r>
              <w:t xml:space="preserve"> the review of this application and issuance of the air operation permit under OAC 252:100-8.</w:t>
            </w:r>
          </w:p>
        </w:tc>
      </w:tr>
      <w:bookmarkStart w:id="8" w:name="Check2"/>
      <w:tr w:rsidR="00000000" w14:paraId="3B08DB01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78" w:type="dxa"/>
          </w:tcPr>
          <w:p w14:paraId="4360293F" w14:textId="77777777" w:rsidR="00000000" w:rsidRDefault="00945E68">
            <w:pPr>
              <w:suppressAutoHyphens/>
            </w:pPr>
            <w:ins w:id="9" w:author="foobar" w:date="1998-05-14T13:06:00Z">
              <w:r>
                <w:fldChar w:fldCharType="begin">
                  <w:ffData>
                    <w:name w:val="Check2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10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8"/>
          </w:p>
        </w:tc>
        <w:tc>
          <w:tcPr>
            <w:tcW w:w="9846" w:type="dxa"/>
            <w:tcBorders>
              <w:right w:val="single" w:sz="18" w:space="0" w:color="auto"/>
            </w:tcBorders>
          </w:tcPr>
          <w:p w14:paraId="5B1B2289" w14:textId="77777777" w:rsidR="00000000" w:rsidRDefault="00945E68">
            <w:pPr>
              <w:suppressAutoHyphens/>
            </w:pPr>
            <w:r>
              <w:t>Permit Shield as provided by OAC 252:100-8-6(f)(1)</w:t>
            </w:r>
          </w:p>
        </w:tc>
      </w:tr>
      <w:bookmarkStart w:id="11" w:name="Check3"/>
      <w:tr w:rsidR="00000000" w14:paraId="27660A9C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78" w:type="dxa"/>
          </w:tcPr>
          <w:p w14:paraId="5DC68B28" w14:textId="77777777" w:rsidR="00000000" w:rsidRDefault="00945E68">
            <w:pPr>
              <w:suppressAutoHyphens/>
            </w:pPr>
            <w:ins w:id="12" w:author="foobar" w:date="1998-05-14T13:06:00Z">
              <w:r>
                <w:fldChar w:fldCharType="begin">
                  <w:ffData>
                    <w:name w:val="Check3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13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11"/>
          </w:p>
        </w:tc>
        <w:tc>
          <w:tcPr>
            <w:tcW w:w="9846" w:type="dxa"/>
            <w:tcBorders>
              <w:right w:val="single" w:sz="18" w:space="0" w:color="auto"/>
            </w:tcBorders>
          </w:tcPr>
          <w:p w14:paraId="24D5568C" w14:textId="77777777" w:rsidR="00000000" w:rsidRDefault="00945E68">
            <w:pPr>
              <w:tabs>
                <w:tab w:val="left" w:pos="-720"/>
              </w:tabs>
              <w:suppressAutoHyphens/>
              <w:spacing w:before="44"/>
            </w:pPr>
            <w:r>
              <w:t>Non Applicable Requirements as provided by OAC 252:100-8-6(f)(2)</w:t>
            </w:r>
          </w:p>
        </w:tc>
      </w:tr>
      <w:bookmarkStart w:id="14" w:name="Check4"/>
      <w:tr w:rsidR="00000000" w14:paraId="431E9B33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78" w:type="dxa"/>
          </w:tcPr>
          <w:p w14:paraId="10B1BCAB" w14:textId="77777777" w:rsidR="00000000" w:rsidRDefault="00945E68">
            <w:pPr>
              <w:suppressAutoHyphens/>
            </w:pPr>
            <w:ins w:id="15" w:author="foobar" w:date="1998-05-14T13:06:00Z">
              <w:r>
                <w:fldChar w:fldCharType="begin">
                  <w:ffData>
                    <w:name w:val="Check4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16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14"/>
          </w:p>
        </w:tc>
        <w:tc>
          <w:tcPr>
            <w:tcW w:w="9846" w:type="dxa"/>
            <w:tcBorders>
              <w:right w:val="single" w:sz="18" w:space="0" w:color="auto"/>
            </w:tcBorders>
          </w:tcPr>
          <w:p w14:paraId="0D9FB63B" w14:textId="77777777" w:rsidR="00000000" w:rsidRDefault="00945E68">
            <w:pPr>
              <w:tabs>
                <w:tab w:val="left" w:pos="-720"/>
              </w:tabs>
              <w:suppressAutoHyphens/>
              <w:spacing w:before="44"/>
            </w:pPr>
            <w:r>
              <w:t>Requirements which are not federally enforceable will be specifically designated in the permit as non-federally enforceable, state-only requirements</w:t>
            </w:r>
          </w:p>
        </w:tc>
      </w:tr>
      <w:bookmarkStart w:id="17" w:name="Check5"/>
      <w:tr w:rsidR="00000000" w14:paraId="623A3B0B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78" w:type="dxa"/>
          </w:tcPr>
          <w:p w14:paraId="0834BBFD" w14:textId="77777777" w:rsidR="00000000" w:rsidRDefault="00945E68">
            <w:pPr>
              <w:suppressAutoHyphens/>
            </w:pPr>
            <w:ins w:id="18" w:author="foobar" w:date="1998-05-14T13:06:00Z">
              <w:r>
                <w:fldChar w:fldCharType="begin">
                  <w:ffData>
                    <w:name w:val="Check5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19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17"/>
          </w:p>
        </w:tc>
        <w:tc>
          <w:tcPr>
            <w:tcW w:w="9846" w:type="dxa"/>
            <w:tcBorders>
              <w:right w:val="single" w:sz="18" w:space="0" w:color="auto"/>
            </w:tcBorders>
          </w:tcPr>
          <w:p w14:paraId="6A1C7ED2" w14:textId="77777777" w:rsidR="00000000" w:rsidRDefault="00945E68">
            <w:pPr>
              <w:tabs>
                <w:tab w:val="left" w:pos="-720"/>
              </w:tabs>
              <w:suppressAutoHyphens/>
              <w:spacing w:before="44"/>
            </w:pPr>
            <w:r>
              <w:t>Application Shield as alluded to in OAC 252:100-8-7(b)(2)</w:t>
            </w:r>
          </w:p>
        </w:tc>
      </w:tr>
      <w:bookmarkStart w:id="20" w:name="Check6"/>
      <w:tr w:rsidR="00000000" w14:paraId="14467AD0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78" w:type="dxa"/>
          </w:tcPr>
          <w:p w14:paraId="6EF7FF64" w14:textId="77777777" w:rsidR="00000000" w:rsidRDefault="00945E68">
            <w:pPr>
              <w:suppressAutoHyphens/>
            </w:pPr>
            <w:ins w:id="21" w:author="foobar" w:date="1998-05-14T13:06:00Z">
              <w:r>
                <w:fldChar w:fldCharType="begin">
                  <w:ffData>
                    <w:name w:val="Check6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22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20"/>
          </w:p>
        </w:tc>
        <w:tc>
          <w:tcPr>
            <w:tcW w:w="9846" w:type="dxa"/>
            <w:tcBorders>
              <w:right w:val="single" w:sz="18" w:space="0" w:color="auto"/>
            </w:tcBorders>
          </w:tcPr>
          <w:p w14:paraId="3B0D9CD5" w14:textId="77777777" w:rsidR="00000000" w:rsidRDefault="00945E68">
            <w:pPr>
              <w:tabs>
                <w:tab w:val="left" w:pos="-720"/>
              </w:tabs>
              <w:suppressAutoHyphens/>
              <w:spacing w:before="44"/>
            </w:pPr>
            <w:r>
              <w:t>Condition changes identified on PART 5c(s) be reviewed and accepted</w:t>
            </w:r>
          </w:p>
        </w:tc>
      </w:tr>
      <w:bookmarkStart w:id="23" w:name="Check7"/>
      <w:tr w:rsidR="00000000" w14:paraId="5B514BB9" w14:textId="7777777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78" w:type="dxa"/>
          </w:tcPr>
          <w:p w14:paraId="6EE23276" w14:textId="77777777" w:rsidR="00000000" w:rsidRDefault="00945E68">
            <w:pPr>
              <w:suppressAutoHyphens/>
            </w:pPr>
            <w:ins w:id="24" w:author="foobar" w:date="1998-05-14T13:06:00Z">
              <w:r>
                <w:fldChar w:fldCharType="begin">
                  <w:ffData>
                    <w:name w:val="Check7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25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23"/>
          </w:p>
        </w:tc>
        <w:tc>
          <w:tcPr>
            <w:tcW w:w="9846" w:type="dxa"/>
            <w:tcBorders>
              <w:right w:val="single" w:sz="18" w:space="0" w:color="auto"/>
            </w:tcBorders>
          </w:tcPr>
          <w:p w14:paraId="76B6BBD8" w14:textId="77777777" w:rsidR="00000000" w:rsidRDefault="00945E68">
            <w:pPr>
              <w:tabs>
                <w:tab w:val="left" w:pos="-720"/>
              </w:tabs>
              <w:suppressAutoHyphens/>
              <w:spacing w:before="44"/>
            </w:pPr>
            <w:r>
              <w:t>Insignificant Activities identified in PART 1b be reviewed and accepted</w:t>
            </w:r>
          </w:p>
        </w:tc>
      </w:tr>
      <w:bookmarkStart w:id="26" w:name="Check8"/>
      <w:tr w:rsidR="00000000" w14:paraId="50BC6494" w14:textId="77777777">
        <w:tblPrEx>
          <w:tblCellMar>
            <w:top w:w="0" w:type="dxa"/>
            <w:bottom w:w="0" w:type="dxa"/>
          </w:tblCellMar>
        </w:tblPrEx>
        <w:trPr>
          <w:trHeight w:val="4600"/>
        </w:trPr>
        <w:tc>
          <w:tcPr>
            <w:tcW w:w="378" w:type="dxa"/>
            <w:tcBorders>
              <w:bottom w:val="single" w:sz="18" w:space="0" w:color="auto"/>
            </w:tcBorders>
          </w:tcPr>
          <w:p w14:paraId="58D2D498" w14:textId="77777777" w:rsidR="00000000" w:rsidRDefault="00945E68">
            <w:pPr>
              <w:suppressAutoHyphens/>
            </w:pPr>
            <w:ins w:id="27" w:author="foobar" w:date="1998-05-14T13:06:00Z">
              <w:r>
                <w:fldChar w:fldCharType="begin">
                  <w:ffData>
                    <w:name w:val="Check8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</w:ins>
            <w:r>
              <w:instrText xml:space="preserve"> FORMCHECKBOX </w:instrText>
            </w:r>
            <w:ins w:id="28" w:author="foobar" w:date="1998-05-14T13:06:00Z">
              <w:r>
                <w:rPr>
                  <w:sz w:val="20"/>
                </w:rPr>
              </w:r>
              <w:r>
                <w:fldChar w:fldCharType="end"/>
              </w:r>
            </w:ins>
            <w:bookmarkEnd w:id="26"/>
          </w:p>
        </w:tc>
        <w:tc>
          <w:tcPr>
            <w:tcW w:w="9846" w:type="dxa"/>
            <w:tcBorders>
              <w:bottom w:val="single" w:sz="18" w:space="0" w:color="auto"/>
              <w:right w:val="single" w:sz="18" w:space="0" w:color="auto"/>
            </w:tcBorders>
          </w:tcPr>
          <w:p w14:paraId="2B32A3A3" w14:textId="77777777" w:rsidR="00000000" w:rsidRDefault="00945E68">
            <w:pPr>
              <w:tabs>
                <w:tab w:val="left" w:pos="-720"/>
              </w:tabs>
              <w:suppressAutoHyphens/>
            </w:pPr>
            <w:r>
              <w:t xml:space="preserve">Other requests:  </w:t>
            </w:r>
            <w:bookmarkStart w:id="29" w:name="Text3"/>
            <w:ins w:id="30" w:author="foobar" w:date="1998-05-14T13:06:00Z">
              <w:r>
                <w:fldChar w:fldCharType="begin">
                  <w:ffData>
                    <w:name w:val="Text3"/>
                    <w:enabled/>
                    <w:calcOnExit w:val="0"/>
                    <w:textInput/>
                  </w:ffData>
                </w:fldChar>
              </w:r>
            </w:ins>
            <w:r>
              <w:instrText xml:space="preserve"> FORMTEXT </w:instrText>
            </w:r>
            <w:ins w:id="31" w:author="foobar" w:date="1998-05-14T13:06:00Z">
              <w:r>
                <w:rPr>
                  <w:sz w:val="20"/>
                </w:rPr>
              </w:r>
              <w:r>
                <w:fldChar w:fldCharType="separate"/>
              </w:r>
            </w:ins>
            <w:r>
              <w:t xml:space="preserve">     </w:t>
            </w:r>
            <w:ins w:id="32" w:author="foobar" w:date="1998-05-14T13:06:00Z">
              <w:r>
                <w:fldChar w:fldCharType="end"/>
              </w:r>
            </w:ins>
            <w:bookmarkEnd w:id="29"/>
          </w:p>
        </w:tc>
      </w:tr>
    </w:tbl>
    <w:p w14:paraId="666B5CBA" w14:textId="77777777" w:rsidR="00000000" w:rsidRDefault="00945E68">
      <w:pPr>
        <w:suppressAutoHyphens/>
      </w:pPr>
    </w:p>
    <w:sectPr w:rsidR="00000000">
      <w:footerReference w:type="default" r:id="rId6"/>
      <w:endnotePr>
        <w:numFmt w:val="decimal"/>
      </w:endnotePr>
      <w:pgSz w:w="12240" w:h="15840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B9819" w14:textId="77777777" w:rsidR="00000000" w:rsidRDefault="00945E68">
      <w:pPr>
        <w:spacing w:line="20" w:lineRule="exact"/>
      </w:pPr>
    </w:p>
  </w:endnote>
  <w:endnote w:type="continuationSeparator" w:id="0">
    <w:p w14:paraId="3E76FA7E" w14:textId="77777777" w:rsidR="00000000" w:rsidRDefault="00945E68">
      <w:r>
        <w:t xml:space="preserve"> </w:t>
      </w:r>
    </w:p>
  </w:endnote>
  <w:endnote w:type="continuationNotice" w:id="1">
    <w:p w14:paraId="12DF97EB" w14:textId="77777777" w:rsidR="00000000" w:rsidRDefault="00945E6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5DAD" w14:textId="77777777" w:rsidR="00000000" w:rsidRDefault="00945E68">
    <w:pPr>
      <w:tabs>
        <w:tab w:val="center" w:pos="5004"/>
        <w:tab w:val="right" w:pos="10080"/>
      </w:tabs>
      <w:suppressAutoHyphens/>
    </w:pPr>
    <w:r>
      <w:rPr>
        <w:sz w:val="19"/>
      </w:rPr>
      <w:t>Revised March 27, 1996</w:t>
    </w:r>
    <w:r>
      <w:rPr>
        <w:sz w:val="19"/>
      </w:rPr>
      <w:tab/>
      <w:t>Major Air Source Operating Permit Application</w:t>
    </w:r>
    <w:r>
      <w:rPr>
        <w:sz w:val="19"/>
      </w:rPr>
      <w:tab/>
      <w:t>DEQ Form # 100-001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4463" w14:textId="77777777" w:rsidR="00000000" w:rsidRDefault="00945E68">
      <w:r>
        <w:separator/>
      </w:r>
    </w:p>
  </w:footnote>
  <w:footnote w:type="continuationSeparator" w:id="0">
    <w:p w14:paraId="1C248015" w14:textId="77777777" w:rsidR="00000000" w:rsidRDefault="0094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NotTrackMoves/>
  <w:documentProtection w:edit="trackedChanges" w:enforcement="1"/>
  <w:defaultTabStop w:val="720"/>
  <w:hyphenationZone w:val="1016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5E68"/>
    <w:rsid w:val="0094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8F57C9"/>
  <w15:chartTrackingRefBased/>
  <w15:docId w15:val="{CA3088B4-3751-48A1-9BF5-8A38C108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945E6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4</DocSecurity>
  <Lines>6</Lines>
  <Paragraphs>1</Paragraphs>
  <ScaleCrop>false</ScaleCrop>
  <Company>Dept of Environmental Quality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Shawn Hussong</dc:creator>
  <cp:keywords/>
  <dc:description/>
  <cp:lastModifiedBy>Lee Warden</cp:lastModifiedBy>
  <cp:revision>2</cp:revision>
  <cp:lastPrinted>1996-04-16T04:00:00Z</cp:lastPrinted>
  <dcterms:created xsi:type="dcterms:W3CDTF">2023-03-08T22:13:00Z</dcterms:created>
  <dcterms:modified xsi:type="dcterms:W3CDTF">2023-03-08T22:13:00Z</dcterms:modified>
</cp:coreProperties>
</file>